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9C68" w14:textId="62582E8C" w:rsidR="000523A3" w:rsidRPr="00CB0E1A" w:rsidRDefault="000523A3" w:rsidP="00F76967">
      <w:pPr>
        <w:jc w:val="center"/>
        <w:rPr>
          <w:rFonts w:ascii="ＭＳ 明朝" w:eastAsia="ＭＳ 明朝" w:hAnsi="ＭＳ 明朝"/>
          <w:sz w:val="24"/>
          <w:szCs w:val="24"/>
        </w:rPr>
      </w:pPr>
      <w:r w:rsidRPr="00CB0E1A">
        <w:rPr>
          <w:rFonts w:ascii="ＭＳ 明朝" w:eastAsia="ＭＳ 明朝" w:hAnsi="ＭＳ 明朝" w:hint="eastAsia"/>
          <w:sz w:val="24"/>
          <w:szCs w:val="24"/>
        </w:rPr>
        <w:t>＊＊＊＊＊＊＊＊＊＊＊＊＊＊＊＊＊＊＊＊＊＊＊＊＊＊＊＊＊＊＊＊＊＊＊＊＊＊＊＊</w:t>
      </w:r>
    </w:p>
    <w:p w14:paraId="702F00CB" w14:textId="5827FE92" w:rsidR="00B8410A" w:rsidRPr="00CB0E1A" w:rsidRDefault="00F76967" w:rsidP="00F76967">
      <w:pPr>
        <w:ind w:firstLineChars="200" w:firstLine="560"/>
        <w:jc w:val="center"/>
        <w:rPr>
          <w:rFonts w:ascii="ＭＳ 明朝" w:eastAsia="ＭＳ 明朝" w:hAnsi="ＭＳ 明朝"/>
          <w:sz w:val="28"/>
        </w:rPr>
      </w:pPr>
      <w:r w:rsidRPr="00CB0E1A">
        <w:rPr>
          <w:rFonts w:ascii="ＭＳ 明朝" w:eastAsia="ＭＳ 明朝" w:hAnsi="ＭＳ 明朝"/>
          <w:sz w:val="28"/>
        </w:rPr>
        <w:t>2019</w:t>
      </w:r>
      <w:r w:rsidR="000070F7" w:rsidRPr="00CB0E1A">
        <w:rPr>
          <w:rFonts w:ascii="ＭＳ 明朝" w:eastAsia="ＭＳ 明朝" w:hAnsi="ＭＳ 明朝" w:hint="eastAsia"/>
          <w:sz w:val="28"/>
        </w:rPr>
        <w:t xml:space="preserve">年度　</w:t>
      </w:r>
      <w:r w:rsidR="00B8410A" w:rsidRPr="00CB0E1A">
        <w:rPr>
          <w:rFonts w:ascii="ＭＳ 明朝" w:eastAsia="ＭＳ 明朝" w:hAnsi="ＭＳ 明朝" w:hint="eastAsia"/>
          <w:sz w:val="28"/>
        </w:rPr>
        <w:t>日臨技</w:t>
      </w:r>
      <w:r w:rsidR="003F47B4" w:rsidRPr="00CB0E1A">
        <w:rPr>
          <w:rFonts w:ascii="ＭＳ 明朝" w:eastAsia="ＭＳ 明朝" w:hAnsi="ＭＳ 明朝" w:hint="eastAsia"/>
          <w:sz w:val="28"/>
        </w:rPr>
        <w:t>中部圏支部研修会</w:t>
      </w:r>
    </w:p>
    <w:p w14:paraId="563E62BB" w14:textId="1DCA80A7" w:rsidR="0015572D" w:rsidRPr="00CB0E1A" w:rsidRDefault="00F76967" w:rsidP="00F76967">
      <w:pPr>
        <w:jc w:val="center"/>
        <w:rPr>
          <w:rFonts w:ascii="ＭＳ 明朝" w:eastAsia="ＭＳ 明朝" w:hAnsi="ＭＳ 明朝"/>
          <w:color w:val="000000"/>
          <w:sz w:val="28"/>
          <w:szCs w:val="28"/>
        </w:rPr>
      </w:pPr>
      <w:r w:rsidRPr="00CB0E1A">
        <w:rPr>
          <w:rFonts w:ascii="ＭＳ 明朝" w:eastAsia="ＭＳ 明朝" w:hAnsi="ＭＳ 明朝" w:hint="eastAsia"/>
          <w:color w:val="000000"/>
          <w:sz w:val="28"/>
          <w:szCs w:val="28"/>
        </w:rPr>
        <w:t>「一般検査部門研修会」開催案内</w:t>
      </w:r>
    </w:p>
    <w:p w14:paraId="325E8ADC" w14:textId="0CBBB527" w:rsidR="000523A3" w:rsidRPr="00CB0E1A" w:rsidRDefault="000523A3" w:rsidP="00F76967">
      <w:pPr>
        <w:jc w:val="center"/>
        <w:rPr>
          <w:rFonts w:ascii="ＭＳ 明朝" w:eastAsia="ＭＳ 明朝" w:hAnsi="ＭＳ 明朝"/>
          <w:sz w:val="24"/>
          <w:szCs w:val="24"/>
        </w:rPr>
      </w:pPr>
      <w:r w:rsidRPr="00CB0E1A">
        <w:rPr>
          <w:rFonts w:ascii="ＭＳ 明朝" w:eastAsia="ＭＳ 明朝" w:hAnsi="ＭＳ 明朝" w:hint="eastAsia"/>
          <w:sz w:val="24"/>
          <w:szCs w:val="24"/>
        </w:rPr>
        <w:t>＊＊＊＊＊＊＊＊＊＊＊＊＊＊＊＊＊＊＊＊＊＊＊＊＊＊＊＊＊＊＊＊＊＊＊＊＊＊＊＊</w:t>
      </w:r>
    </w:p>
    <w:p w14:paraId="1DE82D79" w14:textId="0F550B34" w:rsidR="00F76967" w:rsidRPr="00CB0E1A" w:rsidRDefault="00F76967" w:rsidP="00F76967">
      <w:pPr>
        <w:jc w:val="right"/>
        <w:rPr>
          <w:rFonts w:ascii="ＭＳ 明朝" w:eastAsia="ＭＳ 明朝" w:hAnsi="ＭＳ 明朝"/>
          <w:szCs w:val="21"/>
        </w:rPr>
      </w:pPr>
      <w:r w:rsidRPr="00CB0E1A">
        <w:rPr>
          <w:rFonts w:ascii="ＭＳ 明朝" w:eastAsia="ＭＳ 明朝" w:hAnsi="ＭＳ 明朝" w:hint="eastAsia"/>
          <w:szCs w:val="21"/>
        </w:rPr>
        <w:t>主催：(一社)日本臨床衛生検査技師会　中部圏支部</w:t>
      </w:r>
    </w:p>
    <w:p w14:paraId="6F254D4D" w14:textId="4C8F0411" w:rsidR="00F76967" w:rsidRPr="00CB0E1A" w:rsidRDefault="00F76967" w:rsidP="00F76967">
      <w:pPr>
        <w:jc w:val="right"/>
        <w:rPr>
          <w:rFonts w:ascii="ＭＳ 明朝" w:eastAsia="ＭＳ 明朝" w:hAnsi="ＭＳ 明朝"/>
          <w:szCs w:val="21"/>
        </w:rPr>
      </w:pPr>
      <w:r w:rsidRPr="00CB0E1A">
        <w:rPr>
          <w:rFonts w:ascii="ＭＳ 明朝" w:eastAsia="ＭＳ 明朝" w:hAnsi="ＭＳ 明朝" w:hint="eastAsia"/>
          <w:szCs w:val="21"/>
        </w:rPr>
        <w:t xml:space="preserve">　　　　　　　　　　　実務担当技師会：石川県臨床検査技師会　</w:t>
      </w:r>
    </w:p>
    <w:p w14:paraId="4E22A0C1" w14:textId="77777777" w:rsidR="00F76967" w:rsidRPr="00CB0E1A" w:rsidRDefault="00F76967" w:rsidP="00CB0E1A">
      <w:pPr>
        <w:spacing w:line="240" w:lineRule="exact"/>
        <w:rPr>
          <w:rFonts w:ascii="ＭＳ 明朝" w:eastAsia="ＭＳ 明朝" w:hAnsi="ＭＳ 明朝"/>
          <w:szCs w:val="21"/>
        </w:rPr>
      </w:pPr>
      <w:r w:rsidRPr="00CB0E1A">
        <w:rPr>
          <w:rFonts w:ascii="ＭＳ 明朝" w:eastAsia="ＭＳ 明朝" w:hAnsi="ＭＳ 明朝" w:hint="eastAsia"/>
          <w:szCs w:val="21"/>
        </w:rPr>
        <w:t xml:space="preserve">　</w:t>
      </w:r>
    </w:p>
    <w:p w14:paraId="766A0D9E" w14:textId="75BA92D2" w:rsidR="00F76967" w:rsidRDefault="00F76967" w:rsidP="00CB0E1A">
      <w:pPr>
        <w:rPr>
          <w:rFonts w:ascii="ＭＳ 明朝" w:eastAsia="ＭＳ 明朝" w:hAnsi="ＭＳ 明朝"/>
          <w:szCs w:val="21"/>
        </w:rPr>
      </w:pPr>
      <w:r w:rsidRPr="00CB0E1A">
        <w:rPr>
          <w:rFonts w:ascii="ＭＳ 明朝" w:eastAsia="ＭＳ 明朝" w:hAnsi="ＭＳ 明朝" w:hint="eastAsia"/>
          <w:szCs w:val="21"/>
        </w:rPr>
        <w:t>【テーマ】「</w:t>
      </w:r>
      <w:r w:rsidR="00CB0E1A" w:rsidRPr="00CB0E1A">
        <w:rPr>
          <w:rFonts w:ascii="ＭＳ 明朝" w:eastAsia="ＭＳ 明朝" w:hAnsi="ＭＳ 明朝" w:hint="eastAsia"/>
          <w:szCs w:val="21"/>
        </w:rPr>
        <w:t>見方が変わる〜教科書では教えてくれない一般検査〜</w:t>
      </w:r>
      <w:r w:rsidRPr="00CB0E1A">
        <w:rPr>
          <w:rFonts w:ascii="ＭＳ 明朝" w:eastAsia="ＭＳ 明朝" w:hAnsi="ＭＳ 明朝" w:hint="eastAsia"/>
          <w:szCs w:val="21"/>
        </w:rPr>
        <w:t>」</w:t>
      </w:r>
    </w:p>
    <w:p w14:paraId="119F8A23" w14:textId="77777777" w:rsidR="00CB0E1A" w:rsidRPr="00CB0E1A" w:rsidRDefault="00CB0E1A" w:rsidP="00CB0E1A">
      <w:pPr>
        <w:spacing w:line="240" w:lineRule="exact"/>
        <w:rPr>
          <w:rFonts w:ascii="ＭＳ 明朝" w:eastAsia="ＭＳ 明朝" w:hAnsi="ＭＳ 明朝"/>
          <w:sz w:val="10"/>
          <w:szCs w:val="10"/>
        </w:rPr>
      </w:pPr>
    </w:p>
    <w:p w14:paraId="5D9970A4" w14:textId="769A57D4" w:rsidR="00F76967" w:rsidRPr="00CB0E1A" w:rsidRDefault="00F76967" w:rsidP="00F76967">
      <w:pPr>
        <w:rPr>
          <w:rFonts w:ascii="ＭＳ 明朝" w:eastAsia="ＭＳ 明朝" w:hAnsi="ＭＳ 明朝"/>
          <w:szCs w:val="21"/>
        </w:rPr>
      </w:pPr>
      <w:r w:rsidRPr="00CB0E1A">
        <w:rPr>
          <w:rFonts w:ascii="ＭＳ 明朝" w:eastAsia="ＭＳ 明朝" w:hAnsi="ＭＳ 明朝" w:hint="eastAsia"/>
          <w:szCs w:val="21"/>
        </w:rPr>
        <w:t>【日　時】</w:t>
      </w:r>
      <w:r w:rsidR="00CB0E1A" w:rsidRPr="00CB0E1A">
        <w:rPr>
          <w:rFonts w:ascii="ＭＳ 明朝" w:eastAsia="ＭＳ 明朝" w:hAnsi="ＭＳ 明朝"/>
          <w:szCs w:val="21"/>
        </w:rPr>
        <w:t>2020</w:t>
      </w:r>
      <w:r w:rsidRPr="00CB0E1A">
        <w:rPr>
          <w:rFonts w:ascii="ＭＳ 明朝" w:eastAsia="ＭＳ 明朝" w:hAnsi="ＭＳ 明朝" w:hint="eastAsia"/>
          <w:szCs w:val="21"/>
        </w:rPr>
        <w:t>年</w:t>
      </w:r>
      <w:r w:rsidR="00CB0E1A" w:rsidRPr="00CB0E1A">
        <w:rPr>
          <w:rFonts w:ascii="ＭＳ 明朝" w:eastAsia="ＭＳ 明朝" w:hAnsi="ＭＳ 明朝" w:hint="eastAsia"/>
          <w:szCs w:val="21"/>
        </w:rPr>
        <w:t>1</w:t>
      </w:r>
      <w:r w:rsidRPr="00CB0E1A">
        <w:rPr>
          <w:rFonts w:ascii="ＭＳ 明朝" w:eastAsia="ＭＳ 明朝" w:hAnsi="ＭＳ 明朝" w:hint="eastAsia"/>
          <w:szCs w:val="21"/>
        </w:rPr>
        <w:t>月</w:t>
      </w:r>
      <w:r w:rsidR="00CB0E1A" w:rsidRPr="00CB0E1A">
        <w:rPr>
          <w:rFonts w:ascii="ＭＳ 明朝" w:eastAsia="ＭＳ 明朝" w:hAnsi="ＭＳ 明朝" w:hint="eastAsia"/>
          <w:szCs w:val="21"/>
        </w:rPr>
        <w:t>1</w:t>
      </w:r>
      <w:r w:rsidR="00CB0E1A" w:rsidRPr="00CB0E1A">
        <w:rPr>
          <w:rFonts w:ascii="ＭＳ 明朝" w:eastAsia="ＭＳ 明朝" w:hAnsi="ＭＳ 明朝"/>
          <w:szCs w:val="21"/>
        </w:rPr>
        <w:t>1</w:t>
      </w:r>
      <w:r w:rsidRPr="00CB0E1A">
        <w:rPr>
          <w:rFonts w:ascii="ＭＳ 明朝" w:eastAsia="ＭＳ 明朝" w:hAnsi="ＭＳ 明朝" w:hint="eastAsia"/>
          <w:szCs w:val="21"/>
        </w:rPr>
        <w:t>日（土）1</w:t>
      </w:r>
      <w:r w:rsidR="00CB0E1A" w:rsidRPr="00CB0E1A">
        <w:rPr>
          <w:rFonts w:ascii="ＭＳ 明朝" w:eastAsia="ＭＳ 明朝" w:hAnsi="ＭＳ 明朝"/>
          <w:szCs w:val="21"/>
        </w:rPr>
        <w:t>2</w:t>
      </w:r>
      <w:r w:rsidRPr="00CB0E1A">
        <w:rPr>
          <w:rFonts w:ascii="ＭＳ 明朝" w:eastAsia="ＭＳ 明朝" w:hAnsi="ＭＳ 明朝" w:hint="eastAsia"/>
          <w:szCs w:val="21"/>
        </w:rPr>
        <w:t>：</w:t>
      </w:r>
      <w:r w:rsidR="00CB0E1A" w:rsidRPr="00CB0E1A">
        <w:rPr>
          <w:rFonts w:ascii="ＭＳ 明朝" w:eastAsia="ＭＳ 明朝" w:hAnsi="ＭＳ 明朝"/>
          <w:szCs w:val="21"/>
        </w:rPr>
        <w:t>45</w:t>
      </w:r>
      <w:r w:rsidRPr="00CB0E1A">
        <w:rPr>
          <w:rFonts w:ascii="ＭＳ 明朝" w:eastAsia="ＭＳ 明朝" w:hAnsi="ＭＳ 明朝" w:hint="eastAsia"/>
          <w:szCs w:val="21"/>
        </w:rPr>
        <w:t xml:space="preserve">～　</w:t>
      </w:r>
      <w:r w:rsidR="00CB0E1A" w:rsidRPr="00CB0E1A">
        <w:rPr>
          <w:rFonts w:ascii="ＭＳ 明朝" w:eastAsia="ＭＳ 明朝" w:hAnsi="ＭＳ 明朝" w:hint="eastAsia"/>
          <w:szCs w:val="21"/>
        </w:rPr>
        <w:t>1</w:t>
      </w:r>
      <w:r w:rsidR="00CB0E1A" w:rsidRPr="00CB0E1A">
        <w:rPr>
          <w:rFonts w:ascii="ＭＳ 明朝" w:eastAsia="ＭＳ 明朝" w:hAnsi="ＭＳ 明朝"/>
          <w:szCs w:val="21"/>
        </w:rPr>
        <w:t>2</w:t>
      </w:r>
      <w:r w:rsidRPr="00CB0E1A">
        <w:rPr>
          <w:rFonts w:ascii="ＭＳ 明朝" w:eastAsia="ＭＳ 明朝" w:hAnsi="ＭＳ 明朝" w:hint="eastAsia"/>
          <w:szCs w:val="21"/>
        </w:rPr>
        <w:t>日（日）15：</w:t>
      </w:r>
      <w:r w:rsidR="00CB0E1A" w:rsidRPr="00CB0E1A">
        <w:rPr>
          <w:rFonts w:ascii="ＭＳ 明朝" w:eastAsia="ＭＳ 明朝" w:hAnsi="ＭＳ 明朝" w:hint="eastAsia"/>
          <w:szCs w:val="21"/>
        </w:rPr>
        <w:t>3</w:t>
      </w:r>
      <w:r w:rsidR="00CB0E1A" w:rsidRPr="00CB0E1A">
        <w:rPr>
          <w:rFonts w:ascii="ＭＳ 明朝" w:eastAsia="ＭＳ 明朝" w:hAnsi="ＭＳ 明朝"/>
          <w:szCs w:val="21"/>
        </w:rPr>
        <w:t>0</w:t>
      </w:r>
    </w:p>
    <w:p w14:paraId="5BCA1B02" w14:textId="1CD3D78E" w:rsidR="00F76967" w:rsidRPr="00CB0E1A" w:rsidRDefault="00F76967" w:rsidP="00CB0E1A">
      <w:pPr>
        <w:rPr>
          <w:rFonts w:ascii="ＭＳ 明朝" w:eastAsia="ＭＳ 明朝" w:hAnsi="ＭＳ 明朝"/>
          <w:szCs w:val="21"/>
        </w:rPr>
      </w:pPr>
      <w:r w:rsidRPr="00CB0E1A">
        <w:rPr>
          <w:rFonts w:ascii="ＭＳ 明朝" w:eastAsia="ＭＳ 明朝" w:hAnsi="ＭＳ 明朝" w:hint="eastAsia"/>
          <w:szCs w:val="21"/>
        </w:rPr>
        <w:t>【場　所】</w:t>
      </w:r>
      <w:r w:rsidR="00CB0E1A" w:rsidRPr="00CB0E1A">
        <w:rPr>
          <w:rFonts w:ascii="ＭＳ 明朝" w:eastAsia="ＭＳ 明朝" w:hAnsi="ＭＳ 明朝" w:hint="eastAsia"/>
          <w:szCs w:val="21"/>
        </w:rPr>
        <w:t>金沢大学附属</w:t>
      </w:r>
      <w:r w:rsidRPr="00CB0E1A">
        <w:rPr>
          <w:rFonts w:ascii="ＭＳ 明朝" w:eastAsia="ＭＳ 明朝" w:hAnsi="ＭＳ 明朝" w:hint="eastAsia"/>
          <w:szCs w:val="21"/>
        </w:rPr>
        <w:t xml:space="preserve">病院　</w:t>
      </w:r>
      <w:r w:rsidR="00CB0E1A" w:rsidRPr="00CB0E1A">
        <w:rPr>
          <w:rFonts w:ascii="ＭＳ 明朝" w:eastAsia="ＭＳ 明朝" w:hAnsi="ＭＳ 明朝" w:hint="eastAsia"/>
          <w:szCs w:val="21"/>
        </w:rPr>
        <w:t>４</w:t>
      </w:r>
      <w:r w:rsidRPr="00CB0E1A">
        <w:rPr>
          <w:rFonts w:ascii="ＭＳ 明朝" w:eastAsia="ＭＳ 明朝" w:hAnsi="ＭＳ 明朝" w:hint="eastAsia"/>
          <w:szCs w:val="21"/>
        </w:rPr>
        <w:t xml:space="preserve">階　</w:t>
      </w:r>
      <w:r w:rsidR="00CB0E1A" w:rsidRPr="00CB0E1A">
        <w:rPr>
          <w:rFonts w:ascii="ＭＳ 明朝" w:eastAsia="ＭＳ 明朝" w:hAnsi="ＭＳ 明朝" w:hint="eastAsia"/>
          <w:szCs w:val="21"/>
        </w:rPr>
        <w:t>宝ホール　石川県金沢市宝町</w:t>
      </w:r>
      <w:r w:rsidR="00CB0E1A" w:rsidRPr="00CB0E1A">
        <w:rPr>
          <w:rFonts w:ascii="ＭＳ 明朝" w:eastAsia="ＭＳ 明朝" w:hAnsi="ＭＳ 明朝"/>
          <w:szCs w:val="21"/>
        </w:rPr>
        <w:t>13-1</w:t>
      </w:r>
    </w:p>
    <w:p w14:paraId="737AF1AB" w14:textId="2265F5EF" w:rsidR="00F76967" w:rsidRPr="00CB0E1A" w:rsidRDefault="00F76967" w:rsidP="00F76967">
      <w:pPr>
        <w:rPr>
          <w:rFonts w:ascii="ＭＳ 明朝" w:eastAsia="ＭＳ 明朝" w:hAnsi="ＭＳ 明朝"/>
          <w:szCs w:val="21"/>
        </w:rPr>
      </w:pPr>
      <w:r w:rsidRPr="00CB0E1A">
        <w:rPr>
          <w:rFonts w:ascii="ＭＳ 明朝" w:eastAsia="ＭＳ 明朝" w:hAnsi="ＭＳ 明朝" w:hint="eastAsia"/>
          <w:szCs w:val="21"/>
        </w:rPr>
        <w:t>【定　員】</w:t>
      </w:r>
      <w:r w:rsidR="00CB0E1A" w:rsidRPr="00CB0E1A">
        <w:rPr>
          <w:rFonts w:ascii="ＭＳ 明朝" w:eastAsia="ＭＳ 明朝" w:hAnsi="ＭＳ 明朝"/>
          <w:szCs w:val="21"/>
        </w:rPr>
        <w:t>100</w:t>
      </w:r>
      <w:r w:rsidRPr="00CB0E1A">
        <w:rPr>
          <w:rFonts w:ascii="ＭＳ 明朝" w:eastAsia="ＭＳ 明朝" w:hAnsi="ＭＳ 明朝" w:hint="eastAsia"/>
          <w:szCs w:val="21"/>
        </w:rPr>
        <w:t>名</w:t>
      </w:r>
    </w:p>
    <w:p w14:paraId="4E961412" w14:textId="4AEBE9DF" w:rsidR="00F76967" w:rsidRPr="00CB0E1A" w:rsidRDefault="00F76967" w:rsidP="00F76967">
      <w:pPr>
        <w:rPr>
          <w:rFonts w:ascii="ＭＳ 明朝" w:eastAsia="ＭＳ 明朝" w:hAnsi="ＭＳ 明朝"/>
          <w:szCs w:val="21"/>
        </w:rPr>
      </w:pPr>
      <w:r w:rsidRPr="00CB0E1A">
        <w:rPr>
          <w:rFonts w:ascii="ＭＳ 明朝" w:eastAsia="ＭＳ 明朝" w:hAnsi="ＭＳ 明朝" w:hint="eastAsia"/>
          <w:szCs w:val="21"/>
        </w:rPr>
        <w:t>【受講料】</w:t>
      </w:r>
      <w:r w:rsidR="00CB0E1A" w:rsidRPr="00CB0E1A">
        <w:rPr>
          <w:rFonts w:ascii="ＭＳ 明朝" w:eastAsia="ＭＳ 明朝" w:hAnsi="ＭＳ 明朝" w:hint="eastAsia"/>
          <w:szCs w:val="21"/>
        </w:rPr>
        <w:t>会員：8,000円　　非会員：</w:t>
      </w:r>
      <w:r w:rsidR="00CB0E1A" w:rsidRPr="00CB0E1A">
        <w:rPr>
          <w:rFonts w:ascii="ＭＳ 明朝" w:eastAsia="ＭＳ 明朝" w:hAnsi="ＭＳ 明朝"/>
          <w:szCs w:val="21"/>
        </w:rPr>
        <w:t>10,000</w:t>
      </w:r>
      <w:r w:rsidR="00CB0E1A" w:rsidRPr="00CB0E1A">
        <w:rPr>
          <w:rFonts w:ascii="ＭＳ 明朝" w:eastAsia="ＭＳ 明朝" w:hAnsi="ＭＳ 明朝" w:hint="eastAsia"/>
          <w:szCs w:val="21"/>
        </w:rPr>
        <w:t xml:space="preserve">円（情報交換会　</w:t>
      </w:r>
      <w:r w:rsidR="00D454D3">
        <w:rPr>
          <w:rFonts w:ascii="ＭＳ 明朝" w:eastAsia="ＭＳ 明朝" w:hAnsi="ＭＳ 明朝" w:hint="eastAsia"/>
          <w:szCs w:val="21"/>
        </w:rPr>
        <w:t>5</w:t>
      </w:r>
      <w:r w:rsidR="00CB0E1A" w:rsidRPr="00CB0E1A">
        <w:rPr>
          <w:rFonts w:ascii="ＭＳ 明朝" w:eastAsia="ＭＳ 明朝" w:hAnsi="ＭＳ 明朝"/>
          <w:szCs w:val="21"/>
        </w:rPr>
        <w:t>,</w:t>
      </w:r>
      <w:r w:rsidR="00CB0E1A" w:rsidRPr="00CB0E1A">
        <w:rPr>
          <w:rFonts w:ascii="ＭＳ 明朝" w:eastAsia="ＭＳ 明朝" w:hAnsi="ＭＳ 明朝" w:hint="eastAsia"/>
          <w:szCs w:val="21"/>
        </w:rPr>
        <w:t>000円）</w:t>
      </w:r>
    </w:p>
    <w:p w14:paraId="2F006456" w14:textId="3D15F91B" w:rsidR="00CB0E1A" w:rsidRPr="00CB0E1A" w:rsidRDefault="00CB0E1A" w:rsidP="00F76967">
      <w:pPr>
        <w:rPr>
          <w:rFonts w:ascii="ＭＳ 明朝" w:eastAsia="ＭＳ 明朝" w:hAnsi="ＭＳ 明朝"/>
          <w:szCs w:val="21"/>
        </w:rPr>
      </w:pPr>
      <w:r w:rsidRPr="00CB0E1A">
        <w:rPr>
          <w:rFonts w:ascii="ＭＳ 明朝" w:eastAsia="ＭＳ 明朝" w:hAnsi="ＭＳ 明朝" w:hint="eastAsia"/>
          <w:szCs w:val="21"/>
        </w:rPr>
        <w:t>【生涯教育】　専門30点（認定一般検査技師更新単位申請中）</w:t>
      </w:r>
    </w:p>
    <w:p w14:paraId="6E8CE68E" w14:textId="77777777" w:rsidR="00F76967" w:rsidRPr="00CB0E1A" w:rsidRDefault="00F76967" w:rsidP="00F76967">
      <w:pPr>
        <w:rPr>
          <w:rFonts w:ascii="ＭＳ 明朝" w:eastAsia="ＭＳ 明朝" w:hAnsi="ＭＳ 明朝"/>
          <w:szCs w:val="21"/>
        </w:rPr>
      </w:pPr>
      <w:r w:rsidRPr="00CB0E1A">
        <w:rPr>
          <w:rFonts w:ascii="ＭＳ 明朝" w:eastAsia="ＭＳ 明朝" w:hAnsi="ＭＳ 明朝" w:hint="eastAsia"/>
          <w:szCs w:val="21"/>
        </w:rPr>
        <w:t>【日　程】</w:t>
      </w:r>
    </w:p>
    <w:p w14:paraId="3F55215F" w14:textId="42302234" w:rsidR="003F47B4" w:rsidRPr="00CB0E1A" w:rsidRDefault="0098282B"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w:t>
      </w:r>
      <w:r w:rsidR="003F47B4" w:rsidRPr="00CB0E1A">
        <w:rPr>
          <w:rFonts w:ascii="ＭＳ 明朝" w:eastAsia="ＭＳ 明朝" w:hAnsi="ＭＳ 明朝" w:hint="eastAsia"/>
          <w:szCs w:val="21"/>
        </w:rPr>
        <w:t>1日目</w:t>
      </w:r>
      <w:r w:rsidRPr="00CB0E1A">
        <w:rPr>
          <w:rFonts w:ascii="ＭＳ 明朝" w:eastAsia="ＭＳ 明朝" w:hAnsi="ＭＳ 明朝" w:cs="Segoe UI Emoji" w:hint="eastAsia"/>
          <w:szCs w:val="21"/>
        </w:rPr>
        <w:t>≫</w:t>
      </w:r>
      <w:r w:rsidR="003F47B4" w:rsidRPr="00CB0E1A">
        <w:rPr>
          <w:rFonts w:ascii="ＭＳ 明朝" w:eastAsia="ＭＳ 明朝" w:hAnsi="ＭＳ 明朝" w:hint="eastAsia"/>
          <w:szCs w:val="21"/>
        </w:rPr>
        <w:t xml:space="preserve">　</w:t>
      </w:r>
      <w:r w:rsidR="00CB0E1A" w:rsidRPr="00CB0E1A">
        <w:rPr>
          <w:rFonts w:ascii="ＭＳ 明朝" w:eastAsia="ＭＳ 明朝" w:hAnsi="ＭＳ 明朝" w:hint="eastAsia"/>
          <w:szCs w:val="21"/>
        </w:rPr>
        <w:t>1月</w:t>
      </w:r>
      <w:r w:rsidR="00CB0E1A" w:rsidRPr="00CB0E1A">
        <w:rPr>
          <w:rFonts w:ascii="ＭＳ 明朝" w:eastAsia="ＭＳ 明朝" w:hAnsi="ＭＳ 明朝"/>
          <w:szCs w:val="21"/>
        </w:rPr>
        <w:t>11</w:t>
      </w:r>
      <w:r w:rsidR="00CB0E1A" w:rsidRPr="00CB0E1A">
        <w:rPr>
          <w:rFonts w:ascii="ＭＳ 明朝" w:eastAsia="ＭＳ 明朝" w:hAnsi="ＭＳ 明朝" w:hint="eastAsia"/>
          <w:szCs w:val="21"/>
        </w:rPr>
        <w:t>日（土）</w:t>
      </w:r>
      <w:bookmarkStart w:id="0" w:name="_GoBack"/>
      <w:bookmarkEnd w:id="0"/>
    </w:p>
    <w:p w14:paraId="3FEE1141" w14:textId="3C42FEFA" w:rsidR="00AE7997" w:rsidRPr="00CB0E1A" w:rsidRDefault="00AE7997"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11：</w:t>
      </w:r>
      <w:r w:rsidR="00964E22" w:rsidRPr="00CB0E1A">
        <w:rPr>
          <w:rFonts w:ascii="ＭＳ 明朝" w:eastAsia="ＭＳ 明朝" w:hAnsi="ＭＳ 明朝"/>
          <w:szCs w:val="21"/>
        </w:rPr>
        <w:t>3</w:t>
      </w:r>
      <w:r w:rsidRPr="00CB0E1A">
        <w:rPr>
          <w:rFonts w:ascii="ＭＳ 明朝" w:eastAsia="ＭＳ 明朝" w:hAnsi="ＭＳ 明朝" w:hint="eastAsia"/>
          <w:szCs w:val="21"/>
        </w:rPr>
        <w:t xml:space="preserve">0　受付　</w:t>
      </w:r>
    </w:p>
    <w:p w14:paraId="4F1A4BB5" w14:textId="2095B091" w:rsidR="00964E22" w:rsidRPr="00CB0E1A" w:rsidRDefault="003F47B4" w:rsidP="002E5861">
      <w:pPr>
        <w:snapToGrid w:val="0"/>
        <w:spacing w:line="20" w:lineRule="atLeast"/>
        <w:ind w:left="840" w:hangingChars="400" w:hanging="840"/>
        <w:rPr>
          <w:rFonts w:ascii="ＭＳ 明朝" w:eastAsia="ＭＳ 明朝" w:hAnsi="ＭＳ 明朝"/>
          <w:szCs w:val="21"/>
        </w:rPr>
      </w:pPr>
      <w:r w:rsidRPr="00CB0E1A">
        <w:rPr>
          <w:rFonts w:ascii="ＭＳ 明朝" w:eastAsia="ＭＳ 明朝" w:hAnsi="ＭＳ 明朝" w:hint="eastAsia"/>
          <w:szCs w:val="21"/>
        </w:rPr>
        <w:t>1</w:t>
      </w:r>
      <w:r w:rsidR="00BD55A4" w:rsidRPr="00CB0E1A">
        <w:rPr>
          <w:rFonts w:ascii="ＭＳ 明朝" w:eastAsia="ＭＳ 明朝" w:hAnsi="ＭＳ 明朝"/>
          <w:szCs w:val="21"/>
        </w:rPr>
        <w:t>1</w:t>
      </w:r>
      <w:r w:rsidRPr="00CB0E1A">
        <w:rPr>
          <w:rFonts w:ascii="ＭＳ 明朝" w:eastAsia="ＭＳ 明朝" w:hAnsi="ＭＳ 明朝" w:hint="eastAsia"/>
          <w:szCs w:val="21"/>
        </w:rPr>
        <w:t>：</w:t>
      </w:r>
      <w:r w:rsidR="00BD55A4" w:rsidRPr="00CB0E1A">
        <w:rPr>
          <w:rFonts w:ascii="ＭＳ 明朝" w:eastAsia="ＭＳ 明朝" w:hAnsi="ＭＳ 明朝"/>
          <w:szCs w:val="21"/>
        </w:rPr>
        <w:t>45</w:t>
      </w:r>
      <w:r w:rsidRPr="00CB0E1A">
        <w:rPr>
          <w:rFonts w:ascii="ＭＳ 明朝" w:eastAsia="ＭＳ 明朝" w:hAnsi="ＭＳ 明朝" w:hint="eastAsia"/>
          <w:szCs w:val="21"/>
        </w:rPr>
        <w:t xml:space="preserve">　ランチョンセミナー</w:t>
      </w:r>
      <w:r w:rsidR="00872E3B" w:rsidRPr="00CB0E1A">
        <w:rPr>
          <w:rFonts w:ascii="ＭＳ 明朝" w:eastAsia="ＭＳ 明朝" w:hAnsi="ＭＳ 明朝" w:hint="eastAsia"/>
          <w:szCs w:val="21"/>
        </w:rPr>
        <w:t>１</w:t>
      </w:r>
      <w:r w:rsidR="00575D63" w:rsidRPr="00CB0E1A">
        <w:rPr>
          <w:rFonts w:ascii="ＭＳ 明朝" w:eastAsia="ＭＳ 明朝" w:hAnsi="ＭＳ 明朝" w:hint="eastAsia"/>
          <w:szCs w:val="21"/>
        </w:rPr>
        <w:t>（株式会社　アークレイ）</w:t>
      </w:r>
    </w:p>
    <w:p w14:paraId="6E7D9B99" w14:textId="61A01105" w:rsidR="00686756" w:rsidRPr="00CB0E1A" w:rsidRDefault="00964E22" w:rsidP="002E5861">
      <w:pPr>
        <w:snapToGrid w:val="0"/>
        <w:spacing w:line="20" w:lineRule="atLeast"/>
        <w:ind w:left="840" w:hangingChars="400" w:hanging="840"/>
        <w:rPr>
          <w:rFonts w:ascii="ＭＳ 明朝" w:eastAsia="ＭＳ 明朝" w:hAnsi="ＭＳ 明朝"/>
          <w:szCs w:val="21"/>
        </w:rPr>
      </w:pPr>
      <w:r w:rsidRPr="00CB0E1A">
        <w:rPr>
          <w:rFonts w:ascii="ＭＳ 明朝" w:eastAsia="ＭＳ 明朝" w:hAnsi="ＭＳ 明朝" w:hint="eastAsia"/>
          <w:szCs w:val="21"/>
        </w:rPr>
        <w:t>1</w:t>
      </w:r>
      <w:r w:rsidRPr="00CB0E1A">
        <w:rPr>
          <w:rFonts w:ascii="ＭＳ 明朝" w:eastAsia="ＭＳ 明朝" w:hAnsi="ＭＳ 明朝"/>
          <w:szCs w:val="21"/>
        </w:rPr>
        <w:t>2</w:t>
      </w:r>
      <w:r w:rsidRPr="00CB0E1A">
        <w:rPr>
          <w:rFonts w:ascii="ＭＳ 明朝" w:eastAsia="ＭＳ 明朝" w:hAnsi="ＭＳ 明朝" w:hint="eastAsia"/>
          <w:szCs w:val="21"/>
        </w:rPr>
        <w:t>：45　開講式／オリエンテーション</w:t>
      </w:r>
    </w:p>
    <w:p w14:paraId="63C726AE" w14:textId="742C64B4" w:rsidR="003F47B4" w:rsidRPr="00CB0E1A" w:rsidRDefault="003F47B4" w:rsidP="002E5861">
      <w:pPr>
        <w:snapToGrid w:val="0"/>
        <w:spacing w:line="20" w:lineRule="atLeast"/>
        <w:ind w:left="840" w:hangingChars="400" w:hanging="840"/>
        <w:rPr>
          <w:rFonts w:ascii="ＭＳ 明朝" w:eastAsia="ＭＳ 明朝" w:hAnsi="ＭＳ 明朝"/>
          <w:szCs w:val="21"/>
        </w:rPr>
      </w:pPr>
      <w:r w:rsidRPr="00CB0E1A">
        <w:rPr>
          <w:rFonts w:ascii="ＭＳ 明朝" w:eastAsia="ＭＳ 明朝" w:hAnsi="ＭＳ 明朝" w:hint="eastAsia"/>
          <w:szCs w:val="21"/>
        </w:rPr>
        <w:t>13：</w:t>
      </w:r>
      <w:r w:rsidR="00982FBE" w:rsidRPr="00CB0E1A">
        <w:rPr>
          <w:rFonts w:ascii="ＭＳ 明朝" w:eastAsia="ＭＳ 明朝" w:hAnsi="ＭＳ 明朝"/>
          <w:szCs w:val="21"/>
        </w:rPr>
        <w:t>00</w:t>
      </w:r>
      <w:r w:rsidRPr="00CB0E1A">
        <w:rPr>
          <w:rFonts w:ascii="ＭＳ 明朝" w:eastAsia="ＭＳ 明朝" w:hAnsi="ＭＳ 明朝" w:hint="eastAsia"/>
          <w:szCs w:val="21"/>
        </w:rPr>
        <w:t xml:space="preserve">　</w:t>
      </w:r>
      <w:r w:rsidR="00765955" w:rsidRPr="00CB0E1A">
        <w:rPr>
          <w:rFonts w:ascii="ＭＳ 明朝" w:eastAsia="ＭＳ 明朝" w:hAnsi="ＭＳ 明朝" w:hint="eastAsia"/>
          <w:szCs w:val="21"/>
        </w:rPr>
        <w:t>講演</w:t>
      </w:r>
      <w:r w:rsidR="00964E22" w:rsidRPr="00CB0E1A">
        <w:rPr>
          <w:rFonts w:ascii="ＭＳ 明朝" w:eastAsia="ＭＳ 明朝" w:hAnsi="ＭＳ 明朝" w:hint="eastAsia"/>
          <w:szCs w:val="21"/>
        </w:rPr>
        <w:t>1</w:t>
      </w:r>
      <w:r w:rsidR="00765955" w:rsidRPr="00CB0E1A">
        <w:rPr>
          <w:rFonts w:ascii="ＭＳ 明朝" w:eastAsia="ＭＳ 明朝" w:hAnsi="ＭＳ 明朝" w:hint="eastAsia"/>
          <w:szCs w:val="21"/>
        </w:rPr>
        <w:t>『</w:t>
      </w:r>
      <w:r w:rsidR="00964E22" w:rsidRPr="00CB0E1A">
        <w:rPr>
          <w:rFonts w:ascii="ＭＳ 明朝" w:eastAsia="ＭＳ 明朝" w:hAnsi="ＭＳ 明朝" w:hint="eastAsia"/>
          <w:szCs w:val="21"/>
        </w:rPr>
        <w:t>尿沈渣は絶対に無染色を見ろ！：無染色を見なかったことによる弊害等とは</w:t>
      </w:r>
      <w:r w:rsidR="00765955" w:rsidRPr="00CB0E1A">
        <w:rPr>
          <w:rFonts w:ascii="ＭＳ 明朝" w:eastAsia="ＭＳ 明朝" w:hAnsi="ＭＳ 明朝" w:hint="eastAsia"/>
          <w:szCs w:val="21"/>
        </w:rPr>
        <w:t>』</w:t>
      </w:r>
      <w:r w:rsidR="0098282B" w:rsidRPr="00CB0E1A">
        <w:rPr>
          <w:rFonts w:ascii="ＭＳ 明朝" w:eastAsia="ＭＳ 明朝" w:hAnsi="ＭＳ 明朝"/>
          <w:szCs w:val="21"/>
        </w:rPr>
        <w:br/>
      </w:r>
      <w:r w:rsidR="00765955" w:rsidRPr="00CB0E1A">
        <w:rPr>
          <w:rFonts w:ascii="ＭＳ 明朝" w:eastAsia="ＭＳ 明朝" w:hAnsi="ＭＳ 明朝" w:hint="eastAsia"/>
          <w:szCs w:val="21"/>
        </w:rPr>
        <w:t>講師</w:t>
      </w:r>
      <w:r w:rsidR="0098282B" w:rsidRPr="00CB0E1A">
        <w:rPr>
          <w:rFonts w:ascii="ＭＳ 明朝" w:eastAsia="ＭＳ 明朝" w:hAnsi="ＭＳ 明朝" w:hint="eastAsia"/>
          <w:szCs w:val="21"/>
        </w:rPr>
        <w:t>：</w:t>
      </w:r>
      <w:r w:rsidR="00964E22" w:rsidRPr="00CB0E1A">
        <w:rPr>
          <w:rFonts w:ascii="ＭＳ 明朝" w:eastAsia="ＭＳ 明朝" w:hAnsi="ＭＳ 明朝" w:hint="eastAsia"/>
          <w:szCs w:val="21"/>
        </w:rPr>
        <w:t>東京女子医科大学病院</w:t>
      </w:r>
      <w:r w:rsidR="00765955" w:rsidRPr="00CB0E1A">
        <w:rPr>
          <w:rFonts w:ascii="ＭＳ 明朝" w:eastAsia="ＭＳ 明朝" w:hAnsi="ＭＳ 明朝" w:hint="eastAsia"/>
          <w:szCs w:val="21"/>
        </w:rPr>
        <w:t xml:space="preserve">　</w:t>
      </w:r>
      <w:r w:rsidR="00964E22" w:rsidRPr="00CB0E1A">
        <w:rPr>
          <w:rFonts w:ascii="ＭＳ 明朝" w:eastAsia="ＭＳ 明朝" w:hAnsi="ＭＳ 明朝" w:hint="eastAsia"/>
          <w:szCs w:val="21"/>
        </w:rPr>
        <w:t>中央検査部</w:t>
      </w:r>
      <w:r w:rsidR="00765955" w:rsidRPr="00CB0E1A">
        <w:rPr>
          <w:rFonts w:ascii="ＭＳ 明朝" w:eastAsia="ＭＳ 明朝" w:hAnsi="ＭＳ 明朝" w:hint="eastAsia"/>
          <w:szCs w:val="21"/>
        </w:rPr>
        <w:t xml:space="preserve">　</w:t>
      </w:r>
      <w:r w:rsidR="00964E22" w:rsidRPr="00CB0E1A">
        <w:rPr>
          <w:rFonts w:ascii="ＭＳ 明朝" w:eastAsia="ＭＳ 明朝" w:hAnsi="ＭＳ 明朝" w:hint="eastAsia"/>
          <w:szCs w:val="21"/>
        </w:rPr>
        <w:t>横山　貴</w:t>
      </w:r>
      <w:r w:rsidR="00B13D62" w:rsidRPr="00CB0E1A">
        <w:rPr>
          <w:rFonts w:ascii="ＭＳ 明朝" w:eastAsia="ＭＳ 明朝" w:hAnsi="ＭＳ 明朝" w:hint="eastAsia"/>
          <w:szCs w:val="21"/>
        </w:rPr>
        <w:t xml:space="preserve">　先生</w:t>
      </w:r>
    </w:p>
    <w:p w14:paraId="6A23C2D7" w14:textId="65014D2B" w:rsidR="003F47B4" w:rsidRPr="00CB0E1A" w:rsidRDefault="003F47B4" w:rsidP="002E5861">
      <w:pPr>
        <w:snapToGrid w:val="0"/>
        <w:spacing w:line="20" w:lineRule="atLeast"/>
        <w:ind w:left="840" w:hangingChars="400" w:hanging="840"/>
        <w:rPr>
          <w:rFonts w:ascii="ＭＳ 明朝" w:eastAsia="ＭＳ 明朝" w:hAnsi="ＭＳ 明朝"/>
          <w:szCs w:val="21"/>
        </w:rPr>
      </w:pPr>
      <w:r w:rsidRPr="00CB0E1A">
        <w:rPr>
          <w:rFonts w:ascii="ＭＳ 明朝" w:eastAsia="ＭＳ 明朝" w:hAnsi="ＭＳ 明朝" w:hint="eastAsia"/>
          <w:szCs w:val="21"/>
        </w:rPr>
        <w:t>14：</w:t>
      </w:r>
      <w:r w:rsidR="00982FBE" w:rsidRPr="00CB0E1A">
        <w:rPr>
          <w:rFonts w:ascii="ＭＳ 明朝" w:eastAsia="ＭＳ 明朝" w:hAnsi="ＭＳ 明朝"/>
          <w:szCs w:val="21"/>
        </w:rPr>
        <w:t>20</w:t>
      </w:r>
      <w:r w:rsidRPr="00CB0E1A">
        <w:rPr>
          <w:rFonts w:ascii="ＭＳ 明朝" w:eastAsia="ＭＳ 明朝" w:hAnsi="ＭＳ 明朝" w:hint="eastAsia"/>
          <w:szCs w:val="21"/>
        </w:rPr>
        <w:t xml:space="preserve">　</w:t>
      </w:r>
      <w:r w:rsidR="00765955" w:rsidRPr="00CB0E1A">
        <w:rPr>
          <w:rFonts w:ascii="ＭＳ 明朝" w:eastAsia="ＭＳ 明朝" w:hAnsi="ＭＳ 明朝" w:hint="eastAsia"/>
          <w:szCs w:val="21"/>
        </w:rPr>
        <w:t>講演</w:t>
      </w:r>
      <w:r w:rsidR="00964E22" w:rsidRPr="00CB0E1A">
        <w:rPr>
          <w:rFonts w:ascii="ＭＳ 明朝" w:eastAsia="ＭＳ 明朝" w:hAnsi="ＭＳ 明朝"/>
          <w:szCs w:val="21"/>
        </w:rPr>
        <w:t>2</w:t>
      </w:r>
      <w:r w:rsidR="00765955" w:rsidRPr="00CB0E1A">
        <w:rPr>
          <w:rFonts w:ascii="ＭＳ 明朝" w:eastAsia="ＭＳ 明朝" w:hAnsi="ＭＳ 明朝" w:hint="eastAsia"/>
          <w:szCs w:val="21"/>
        </w:rPr>
        <w:t>『</w:t>
      </w:r>
      <w:r w:rsidR="00575D63" w:rsidRPr="00CB0E1A">
        <w:rPr>
          <w:rFonts w:ascii="ＭＳ 明朝" w:eastAsia="ＭＳ 明朝" w:hAnsi="ＭＳ 明朝" w:hint="eastAsia"/>
          <w:szCs w:val="21"/>
        </w:rPr>
        <w:t>尿路感染症を読み解く：たかが</w:t>
      </w:r>
      <w:r w:rsidR="00575D63" w:rsidRPr="00CB0E1A">
        <w:rPr>
          <w:rFonts w:ascii="ＭＳ 明朝" w:eastAsia="ＭＳ 明朝" w:hAnsi="ＭＳ 明朝"/>
          <w:szCs w:val="21"/>
        </w:rPr>
        <w:t>UTI</w:t>
      </w:r>
      <w:r w:rsidR="00575D63" w:rsidRPr="00CB0E1A">
        <w:rPr>
          <w:rFonts w:ascii="ＭＳ 明朝" w:eastAsia="ＭＳ 明朝" w:hAnsi="ＭＳ 明朝" w:hint="eastAsia"/>
          <w:szCs w:val="21"/>
        </w:rPr>
        <w:t>、されど</w:t>
      </w:r>
      <w:r w:rsidR="00575D63" w:rsidRPr="00CB0E1A">
        <w:rPr>
          <w:rFonts w:ascii="ＭＳ 明朝" w:eastAsia="ＭＳ 明朝" w:hAnsi="ＭＳ 明朝"/>
          <w:szCs w:val="21"/>
        </w:rPr>
        <w:t>UTI</w:t>
      </w:r>
      <w:r w:rsidR="00765955" w:rsidRPr="00CB0E1A">
        <w:rPr>
          <w:rFonts w:ascii="ＭＳ 明朝" w:eastAsia="ＭＳ 明朝" w:hAnsi="ＭＳ 明朝" w:hint="eastAsia"/>
          <w:szCs w:val="21"/>
        </w:rPr>
        <w:t>』</w:t>
      </w:r>
      <w:r w:rsidR="0098282B" w:rsidRPr="00CB0E1A">
        <w:rPr>
          <w:rFonts w:ascii="ＭＳ 明朝" w:eastAsia="ＭＳ 明朝" w:hAnsi="ＭＳ 明朝"/>
          <w:szCs w:val="21"/>
        </w:rPr>
        <w:br/>
      </w:r>
      <w:r w:rsidR="00765955" w:rsidRPr="00CB0E1A">
        <w:rPr>
          <w:rFonts w:ascii="ＭＳ 明朝" w:eastAsia="ＭＳ 明朝" w:hAnsi="ＭＳ 明朝" w:hint="eastAsia"/>
          <w:szCs w:val="21"/>
        </w:rPr>
        <w:t>講師</w:t>
      </w:r>
      <w:r w:rsidRPr="00CB0E1A">
        <w:rPr>
          <w:rFonts w:ascii="ＭＳ 明朝" w:eastAsia="ＭＳ 明朝" w:hAnsi="ＭＳ 明朝" w:hint="eastAsia"/>
          <w:szCs w:val="21"/>
        </w:rPr>
        <w:t>：</w:t>
      </w:r>
      <w:r w:rsidR="00575D63" w:rsidRPr="00CB0E1A">
        <w:rPr>
          <w:rFonts w:ascii="ＭＳ 明朝" w:eastAsia="ＭＳ 明朝" w:hAnsi="ＭＳ 明朝" w:hint="eastAsia"/>
          <w:szCs w:val="21"/>
        </w:rPr>
        <w:t>天理医療大学　臨床検査学科</w:t>
      </w:r>
      <w:r w:rsidR="0098282B" w:rsidRPr="00CB0E1A">
        <w:rPr>
          <w:rFonts w:ascii="ＭＳ 明朝" w:eastAsia="ＭＳ 明朝" w:hAnsi="ＭＳ 明朝" w:hint="eastAsia"/>
          <w:szCs w:val="21"/>
        </w:rPr>
        <w:t xml:space="preserve">　</w:t>
      </w:r>
      <w:r w:rsidR="00575D63" w:rsidRPr="00CB0E1A">
        <w:rPr>
          <w:rFonts w:ascii="ＭＳ 明朝" w:eastAsia="ＭＳ 明朝" w:hAnsi="ＭＳ 明朝" w:hint="eastAsia"/>
          <w:szCs w:val="21"/>
        </w:rPr>
        <w:t>講師</w:t>
      </w:r>
      <w:r w:rsidR="0098282B" w:rsidRPr="00CB0E1A">
        <w:rPr>
          <w:rFonts w:ascii="ＭＳ 明朝" w:eastAsia="ＭＳ 明朝" w:hAnsi="ＭＳ 明朝" w:hint="eastAsia"/>
          <w:szCs w:val="21"/>
        </w:rPr>
        <w:t xml:space="preserve">　</w:t>
      </w:r>
      <w:r w:rsidR="00575D63" w:rsidRPr="00CB0E1A">
        <w:rPr>
          <w:rFonts w:ascii="ＭＳ 明朝" w:eastAsia="ＭＳ 明朝" w:hAnsi="ＭＳ 明朝" w:hint="eastAsia"/>
          <w:szCs w:val="21"/>
        </w:rPr>
        <w:t>中村彰宏</w:t>
      </w:r>
      <w:r w:rsidR="00B13D62" w:rsidRPr="00CB0E1A">
        <w:rPr>
          <w:rFonts w:ascii="ＭＳ 明朝" w:eastAsia="ＭＳ 明朝" w:hAnsi="ＭＳ 明朝" w:hint="eastAsia"/>
          <w:szCs w:val="21"/>
        </w:rPr>
        <w:t xml:space="preserve">　</w:t>
      </w:r>
      <w:r w:rsidR="0098282B" w:rsidRPr="00CB0E1A">
        <w:rPr>
          <w:rFonts w:ascii="ＭＳ 明朝" w:eastAsia="ＭＳ 明朝" w:hAnsi="ＭＳ 明朝" w:hint="eastAsia"/>
          <w:szCs w:val="21"/>
        </w:rPr>
        <w:t>先生</w:t>
      </w:r>
    </w:p>
    <w:p w14:paraId="50005E4C" w14:textId="51F20997" w:rsidR="00BD55A4" w:rsidRPr="00CB0E1A" w:rsidRDefault="00BD55A4" w:rsidP="002E5861">
      <w:pPr>
        <w:snapToGrid w:val="0"/>
        <w:spacing w:line="20" w:lineRule="atLeast"/>
        <w:ind w:left="840" w:hangingChars="400" w:hanging="840"/>
        <w:rPr>
          <w:rFonts w:ascii="ＭＳ 明朝" w:eastAsia="ＭＳ 明朝" w:hAnsi="ＭＳ 明朝"/>
          <w:szCs w:val="21"/>
        </w:rPr>
      </w:pPr>
      <w:r w:rsidRPr="00CB0E1A">
        <w:rPr>
          <w:rFonts w:ascii="ＭＳ 明朝" w:eastAsia="ＭＳ 明朝" w:hAnsi="ＭＳ 明朝" w:hint="eastAsia"/>
          <w:szCs w:val="21"/>
        </w:rPr>
        <w:t>1</w:t>
      </w:r>
      <w:r w:rsidRPr="00CB0E1A">
        <w:rPr>
          <w:rFonts w:ascii="ＭＳ 明朝" w:eastAsia="ＭＳ 明朝" w:hAnsi="ＭＳ 明朝"/>
          <w:szCs w:val="21"/>
        </w:rPr>
        <w:t>5</w:t>
      </w:r>
      <w:r w:rsidRPr="00CB0E1A">
        <w:rPr>
          <w:rFonts w:ascii="ＭＳ 明朝" w:eastAsia="ＭＳ 明朝" w:hAnsi="ＭＳ 明朝" w:hint="eastAsia"/>
          <w:szCs w:val="21"/>
        </w:rPr>
        <w:t>：</w:t>
      </w:r>
      <w:r w:rsidR="00982FBE" w:rsidRPr="00CB0E1A">
        <w:rPr>
          <w:rFonts w:ascii="ＭＳ 明朝" w:eastAsia="ＭＳ 明朝" w:hAnsi="ＭＳ 明朝"/>
          <w:szCs w:val="21"/>
        </w:rPr>
        <w:t>20</w:t>
      </w:r>
      <w:r w:rsidRPr="00CB0E1A">
        <w:rPr>
          <w:rFonts w:ascii="ＭＳ 明朝" w:eastAsia="ＭＳ 明朝" w:hAnsi="ＭＳ 明朝" w:hint="eastAsia"/>
          <w:szCs w:val="21"/>
        </w:rPr>
        <w:t xml:space="preserve">　＜休憩＞</w:t>
      </w:r>
    </w:p>
    <w:p w14:paraId="78F6A5F1" w14:textId="12335BC6" w:rsidR="00765955" w:rsidRPr="00CB0E1A" w:rsidRDefault="003F47B4" w:rsidP="002E5861">
      <w:pPr>
        <w:snapToGrid w:val="0"/>
        <w:spacing w:line="20" w:lineRule="atLeast"/>
        <w:ind w:left="1260" w:hangingChars="600" w:hanging="1260"/>
        <w:rPr>
          <w:rFonts w:ascii="ＭＳ 明朝" w:eastAsia="ＭＳ 明朝" w:hAnsi="ＭＳ 明朝"/>
          <w:szCs w:val="21"/>
        </w:rPr>
      </w:pPr>
      <w:r w:rsidRPr="00CB0E1A">
        <w:rPr>
          <w:rFonts w:ascii="ＭＳ 明朝" w:eastAsia="ＭＳ 明朝" w:hAnsi="ＭＳ 明朝" w:hint="eastAsia"/>
          <w:szCs w:val="21"/>
        </w:rPr>
        <w:t>1</w:t>
      </w:r>
      <w:r w:rsidR="00982FBE" w:rsidRPr="00CB0E1A">
        <w:rPr>
          <w:rFonts w:ascii="ＭＳ 明朝" w:eastAsia="ＭＳ 明朝" w:hAnsi="ＭＳ 明朝"/>
          <w:szCs w:val="21"/>
        </w:rPr>
        <w:t>5</w:t>
      </w:r>
      <w:r w:rsidRPr="00CB0E1A">
        <w:rPr>
          <w:rFonts w:ascii="ＭＳ 明朝" w:eastAsia="ＭＳ 明朝" w:hAnsi="ＭＳ 明朝" w:hint="eastAsia"/>
          <w:szCs w:val="21"/>
        </w:rPr>
        <w:t>：</w:t>
      </w:r>
      <w:r w:rsidR="00982FBE" w:rsidRPr="00CB0E1A">
        <w:rPr>
          <w:rFonts w:ascii="ＭＳ 明朝" w:eastAsia="ＭＳ 明朝" w:hAnsi="ＭＳ 明朝"/>
          <w:szCs w:val="21"/>
        </w:rPr>
        <w:t>35</w:t>
      </w:r>
      <w:r w:rsidRPr="00CB0E1A">
        <w:rPr>
          <w:rFonts w:ascii="ＭＳ 明朝" w:eastAsia="ＭＳ 明朝" w:hAnsi="ＭＳ 明朝" w:hint="eastAsia"/>
          <w:szCs w:val="21"/>
        </w:rPr>
        <w:t xml:space="preserve">　</w:t>
      </w:r>
      <w:r w:rsidR="00575D63" w:rsidRPr="00CB0E1A">
        <w:rPr>
          <w:rFonts w:ascii="ＭＳ 明朝" w:eastAsia="ＭＳ 明朝" w:hAnsi="ＭＳ 明朝" w:hint="eastAsia"/>
          <w:szCs w:val="21"/>
        </w:rPr>
        <w:t>講演</w:t>
      </w:r>
      <w:r w:rsidR="00575D63" w:rsidRPr="00CB0E1A">
        <w:rPr>
          <w:rFonts w:ascii="ＭＳ 明朝" w:eastAsia="ＭＳ 明朝" w:hAnsi="ＭＳ 明朝"/>
          <w:szCs w:val="21"/>
        </w:rPr>
        <w:t>3</w:t>
      </w:r>
      <w:r w:rsidR="00765955" w:rsidRPr="00CB0E1A">
        <w:rPr>
          <w:rFonts w:ascii="ＭＳ 明朝" w:eastAsia="ＭＳ 明朝" w:hAnsi="ＭＳ 明朝" w:hint="eastAsia"/>
          <w:szCs w:val="21"/>
        </w:rPr>
        <w:t>『</w:t>
      </w:r>
      <w:r w:rsidR="00575D63" w:rsidRPr="00CB0E1A">
        <w:rPr>
          <w:rFonts w:ascii="ＭＳ 明朝" w:eastAsia="ＭＳ 明朝" w:hAnsi="ＭＳ 明朝" w:hint="eastAsia"/>
          <w:szCs w:val="21"/>
        </w:rPr>
        <w:t>ここだけは押さえておきたい体腔液検査：体腔液中の細胞を鑑別してみよう</w:t>
      </w:r>
      <w:r w:rsidR="00765955" w:rsidRPr="00CB0E1A">
        <w:rPr>
          <w:rFonts w:ascii="ＭＳ 明朝" w:eastAsia="ＭＳ 明朝" w:hAnsi="ＭＳ 明朝" w:hint="eastAsia"/>
          <w:szCs w:val="21"/>
        </w:rPr>
        <w:t>』</w:t>
      </w:r>
    </w:p>
    <w:p w14:paraId="71B9A004" w14:textId="156F4471" w:rsidR="00686756" w:rsidRPr="00CB0E1A" w:rsidRDefault="0098282B" w:rsidP="00575D63">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講師：</w:t>
      </w:r>
      <w:r w:rsidR="00575D63" w:rsidRPr="00CB0E1A">
        <w:rPr>
          <w:rFonts w:ascii="ＭＳ 明朝" w:eastAsia="ＭＳ 明朝" w:hAnsi="ＭＳ 明朝" w:hint="eastAsia"/>
          <w:szCs w:val="21"/>
        </w:rPr>
        <w:t>国立病院機構</w:t>
      </w:r>
      <w:r w:rsidR="00575D63" w:rsidRPr="00CB0E1A">
        <w:rPr>
          <w:rFonts w:ascii="ＭＳ 明朝" w:eastAsia="ＭＳ 明朝" w:hAnsi="ＭＳ 明朝"/>
          <w:szCs w:val="21"/>
        </w:rPr>
        <w:t xml:space="preserve"> </w:t>
      </w:r>
      <w:r w:rsidR="00575D63" w:rsidRPr="00CB0E1A">
        <w:rPr>
          <w:rFonts w:ascii="ＭＳ 明朝" w:eastAsia="ＭＳ 明朝" w:hAnsi="ＭＳ 明朝" w:hint="eastAsia"/>
          <w:szCs w:val="21"/>
        </w:rPr>
        <w:t>敦賀医療センター</w:t>
      </w:r>
      <w:r w:rsidR="00575D63" w:rsidRPr="00CB0E1A">
        <w:rPr>
          <w:rFonts w:ascii="ＭＳ 明朝" w:eastAsia="ＭＳ 明朝" w:hAnsi="ＭＳ 明朝"/>
          <w:szCs w:val="21"/>
        </w:rPr>
        <w:t xml:space="preserve"> </w:t>
      </w:r>
      <w:r w:rsidR="00575D63" w:rsidRPr="00CB0E1A">
        <w:rPr>
          <w:rFonts w:ascii="ＭＳ 明朝" w:eastAsia="ＭＳ 明朝" w:hAnsi="ＭＳ 明朝" w:hint="eastAsia"/>
          <w:szCs w:val="21"/>
        </w:rPr>
        <w:t>研究検査科　佐伯仁志　先生</w:t>
      </w:r>
    </w:p>
    <w:p w14:paraId="13E283CA" w14:textId="21416B3F" w:rsidR="00575D63" w:rsidRPr="00CB0E1A" w:rsidRDefault="00575D63" w:rsidP="00575D63">
      <w:pPr>
        <w:snapToGrid w:val="0"/>
        <w:spacing w:line="20" w:lineRule="atLeast"/>
        <w:ind w:left="1260" w:hangingChars="600" w:hanging="1260"/>
        <w:rPr>
          <w:rFonts w:ascii="ＭＳ 明朝" w:eastAsia="ＭＳ 明朝" w:hAnsi="ＭＳ 明朝"/>
          <w:szCs w:val="21"/>
        </w:rPr>
      </w:pPr>
      <w:r w:rsidRPr="00CB0E1A">
        <w:rPr>
          <w:rFonts w:ascii="ＭＳ 明朝" w:eastAsia="ＭＳ 明朝" w:hAnsi="ＭＳ 明朝" w:hint="eastAsia"/>
          <w:szCs w:val="21"/>
        </w:rPr>
        <w:t>1</w:t>
      </w:r>
      <w:r w:rsidR="00982FBE" w:rsidRPr="00CB0E1A">
        <w:rPr>
          <w:rFonts w:ascii="ＭＳ 明朝" w:eastAsia="ＭＳ 明朝" w:hAnsi="ＭＳ 明朝"/>
          <w:szCs w:val="21"/>
        </w:rPr>
        <w:t>6</w:t>
      </w:r>
      <w:r w:rsidRPr="00CB0E1A">
        <w:rPr>
          <w:rFonts w:ascii="ＭＳ 明朝" w:eastAsia="ＭＳ 明朝" w:hAnsi="ＭＳ 明朝" w:hint="eastAsia"/>
          <w:szCs w:val="21"/>
        </w:rPr>
        <w:t>：</w:t>
      </w:r>
      <w:r w:rsidR="00982FBE" w:rsidRPr="00CB0E1A">
        <w:rPr>
          <w:rFonts w:ascii="ＭＳ 明朝" w:eastAsia="ＭＳ 明朝" w:hAnsi="ＭＳ 明朝"/>
          <w:szCs w:val="21"/>
        </w:rPr>
        <w:t>35</w:t>
      </w:r>
      <w:r w:rsidRPr="00CB0E1A">
        <w:rPr>
          <w:rFonts w:ascii="ＭＳ 明朝" w:eastAsia="ＭＳ 明朝" w:hAnsi="ＭＳ 明朝" w:hint="eastAsia"/>
          <w:szCs w:val="21"/>
        </w:rPr>
        <w:t xml:space="preserve">　講演</w:t>
      </w:r>
      <w:r w:rsidRPr="00CB0E1A">
        <w:rPr>
          <w:rFonts w:ascii="ＭＳ 明朝" w:eastAsia="ＭＳ 明朝" w:hAnsi="ＭＳ 明朝"/>
          <w:szCs w:val="21"/>
        </w:rPr>
        <w:t>4</w:t>
      </w:r>
      <w:r w:rsidRPr="00CB0E1A">
        <w:rPr>
          <w:rFonts w:ascii="ＭＳ 明朝" w:eastAsia="ＭＳ 明朝" w:hAnsi="ＭＳ 明朝" w:hint="eastAsia"/>
          <w:szCs w:val="21"/>
        </w:rPr>
        <w:t>『</w:t>
      </w:r>
      <w:r w:rsidR="00684776" w:rsidRPr="00CB0E1A">
        <w:rPr>
          <w:rFonts w:ascii="ＭＳ 明朝" w:eastAsia="ＭＳ 明朝" w:hAnsi="ＭＳ 明朝" w:hint="eastAsia"/>
          <w:szCs w:val="21"/>
        </w:rPr>
        <w:t>え！？そうだったの寄生虫：寄生虫だって時代によって考えは変わるもの</w:t>
      </w:r>
      <w:r w:rsidRPr="00CB0E1A">
        <w:rPr>
          <w:rFonts w:ascii="ＭＳ 明朝" w:eastAsia="ＭＳ 明朝" w:hAnsi="ＭＳ 明朝" w:hint="eastAsia"/>
          <w:szCs w:val="21"/>
        </w:rPr>
        <w:t>』</w:t>
      </w:r>
    </w:p>
    <w:p w14:paraId="68A16D14" w14:textId="0C18A176" w:rsidR="00575D63" w:rsidRPr="00CB0E1A" w:rsidRDefault="00575D63" w:rsidP="00575D63">
      <w:pPr>
        <w:snapToGrid w:val="0"/>
        <w:spacing w:line="20" w:lineRule="atLeast"/>
        <w:ind w:firstLineChars="400" w:firstLine="840"/>
        <w:rPr>
          <w:rFonts w:ascii="ＭＳ 明朝" w:eastAsia="ＭＳ 明朝" w:hAnsi="ＭＳ 明朝"/>
          <w:color w:val="FF0000"/>
          <w:szCs w:val="21"/>
        </w:rPr>
      </w:pPr>
      <w:r w:rsidRPr="00CB0E1A">
        <w:rPr>
          <w:rFonts w:ascii="ＭＳ 明朝" w:eastAsia="ＭＳ 明朝" w:hAnsi="ＭＳ 明朝" w:hint="eastAsia"/>
          <w:szCs w:val="21"/>
        </w:rPr>
        <w:t>講師：北陸大学</w:t>
      </w:r>
      <w:r w:rsidRPr="00CB0E1A">
        <w:rPr>
          <w:rFonts w:ascii="ＭＳ 明朝" w:eastAsia="ＭＳ 明朝" w:hAnsi="ＭＳ 明朝"/>
          <w:szCs w:val="21"/>
        </w:rPr>
        <w:t xml:space="preserve"> </w:t>
      </w:r>
      <w:r w:rsidRPr="00CB0E1A">
        <w:rPr>
          <w:rFonts w:ascii="ＭＳ 明朝" w:eastAsia="ＭＳ 明朝" w:hAnsi="ＭＳ 明朝" w:hint="eastAsia"/>
          <w:szCs w:val="21"/>
        </w:rPr>
        <w:t>医療保健学部 松村隆弘　先生</w:t>
      </w:r>
    </w:p>
    <w:p w14:paraId="25754434" w14:textId="2ACFCE58" w:rsidR="00B13D62" w:rsidRPr="00CB0E1A" w:rsidRDefault="003F47B4"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1</w:t>
      </w:r>
      <w:r w:rsidR="00575D63" w:rsidRPr="00CB0E1A">
        <w:rPr>
          <w:rFonts w:ascii="ＭＳ 明朝" w:eastAsia="ＭＳ 明朝" w:hAnsi="ＭＳ 明朝"/>
          <w:szCs w:val="21"/>
        </w:rPr>
        <w:t>9</w:t>
      </w:r>
      <w:r w:rsidRPr="00CB0E1A">
        <w:rPr>
          <w:rFonts w:ascii="ＭＳ 明朝" w:eastAsia="ＭＳ 明朝" w:hAnsi="ＭＳ 明朝" w:hint="eastAsia"/>
          <w:szCs w:val="21"/>
        </w:rPr>
        <w:t>：00　情報交換会</w:t>
      </w:r>
    </w:p>
    <w:p w14:paraId="1EC63CDC" w14:textId="44928623" w:rsidR="003F47B4" w:rsidRPr="00CB0E1A" w:rsidRDefault="00545EA4"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w:t>
      </w:r>
      <w:r w:rsidR="003F47B4" w:rsidRPr="00CB0E1A">
        <w:rPr>
          <w:rFonts w:ascii="ＭＳ 明朝" w:eastAsia="ＭＳ 明朝" w:hAnsi="ＭＳ 明朝" w:hint="eastAsia"/>
          <w:szCs w:val="21"/>
        </w:rPr>
        <w:t>2日目</w:t>
      </w:r>
      <w:r w:rsidRPr="00CB0E1A">
        <w:rPr>
          <w:rFonts w:ascii="ＭＳ 明朝" w:eastAsia="ＭＳ 明朝" w:hAnsi="ＭＳ 明朝" w:hint="eastAsia"/>
          <w:szCs w:val="21"/>
        </w:rPr>
        <w:t>≫</w:t>
      </w:r>
      <w:r w:rsidR="00CB0E1A" w:rsidRPr="00CB0E1A">
        <w:rPr>
          <w:rFonts w:ascii="ＭＳ 明朝" w:eastAsia="ＭＳ 明朝" w:hAnsi="ＭＳ 明朝" w:hint="eastAsia"/>
          <w:szCs w:val="21"/>
        </w:rPr>
        <w:t xml:space="preserve">　1月</w:t>
      </w:r>
      <w:r w:rsidR="00CB0E1A" w:rsidRPr="00CB0E1A">
        <w:rPr>
          <w:rFonts w:ascii="ＭＳ 明朝" w:eastAsia="ＭＳ 明朝" w:hAnsi="ＭＳ 明朝"/>
          <w:szCs w:val="21"/>
        </w:rPr>
        <w:t>12</w:t>
      </w:r>
      <w:r w:rsidR="00CB0E1A" w:rsidRPr="00CB0E1A">
        <w:rPr>
          <w:rFonts w:ascii="ＭＳ 明朝" w:eastAsia="ＭＳ 明朝" w:hAnsi="ＭＳ 明朝" w:hint="eastAsia"/>
          <w:szCs w:val="21"/>
        </w:rPr>
        <w:t>日（日）</w:t>
      </w:r>
    </w:p>
    <w:p w14:paraId="36197FB7" w14:textId="680F3028" w:rsidR="0080719F" w:rsidRPr="00CB0E1A" w:rsidRDefault="003F47B4" w:rsidP="005941E4">
      <w:pPr>
        <w:snapToGrid w:val="0"/>
        <w:spacing w:line="20" w:lineRule="atLeast"/>
        <w:ind w:left="1260" w:hangingChars="600" w:hanging="1260"/>
        <w:rPr>
          <w:rFonts w:ascii="ＭＳ 明朝" w:eastAsia="ＭＳ 明朝" w:hAnsi="ＭＳ 明朝"/>
          <w:szCs w:val="21"/>
        </w:rPr>
      </w:pPr>
      <w:r w:rsidRPr="00CB0E1A">
        <w:rPr>
          <w:rFonts w:ascii="ＭＳ 明朝" w:eastAsia="ＭＳ 明朝" w:hAnsi="ＭＳ 明朝" w:hint="eastAsia"/>
          <w:szCs w:val="21"/>
        </w:rPr>
        <w:t>9：00</w:t>
      </w:r>
      <w:r w:rsidR="00545EA4" w:rsidRPr="00CB0E1A">
        <w:rPr>
          <w:rFonts w:ascii="ＭＳ 明朝" w:eastAsia="ＭＳ 明朝" w:hAnsi="ＭＳ 明朝"/>
          <w:szCs w:val="21"/>
        </w:rPr>
        <w:t xml:space="preserve"> </w:t>
      </w:r>
      <w:r w:rsidRPr="00CB0E1A">
        <w:rPr>
          <w:rFonts w:ascii="ＭＳ 明朝" w:eastAsia="ＭＳ 明朝" w:hAnsi="ＭＳ 明朝" w:hint="eastAsia"/>
          <w:szCs w:val="21"/>
        </w:rPr>
        <w:t xml:space="preserve">　</w:t>
      </w:r>
      <w:r w:rsidR="00684776" w:rsidRPr="00CB0E1A">
        <w:rPr>
          <w:rFonts w:ascii="ＭＳ 明朝" w:eastAsia="ＭＳ 明朝" w:hAnsi="ＭＳ 明朝" w:hint="eastAsia"/>
          <w:szCs w:val="21"/>
        </w:rPr>
        <w:t>特別</w:t>
      </w:r>
      <w:r w:rsidR="005941E4" w:rsidRPr="00CB0E1A">
        <w:rPr>
          <w:rFonts w:ascii="ＭＳ 明朝" w:eastAsia="ＭＳ 明朝" w:hAnsi="ＭＳ 明朝" w:hint="eastAsia"/>
          <w:szCs w:val="21"/>
        </w:rPr>
        <w:t>セッション</w:t>
      </w:r>
      <w:r w:rsidR="00765955" w:rsidRPr="00CB0E1A">
        <w:rPr>
          <w:rFonts w:ascii="ＭＳ 明朝" w:eastAsia="ＭＳ 明朝" w:hAnsi="ＭＳ 明朝" w:hint="eastAsia"/>
          <w:szCs w:val="21"/>
        </w:rPr>
        <w:t>『</w:t>
      </w:r>
      <w:r w:rsidR="005941E4" w:rsidRPr="00CB0E1A">
        <w:rPr>
          <w:rFonts w:ascii="ＭＳ 明朝" w:eastAsia="ＭＳ 明朝" w:hAnsi="ＭＳ 明朝" w:hint="eastAsia"/>
          <w:szCs w:val="21"/>
        </w:rPr>
        <w:t>ドキドキ</w:t>
      </w:r>
      <w:r w:rsidR="00083F06" w:rsidRPr="00CB0E1A">
        <w:rPr>
          <w:rFonts w:ascii="ＭＳ 明朝" w:eastAsia="ＭＳ 明朝" w:hAnsi="ＭＳ 明朝" w:hint="eastAsia"/>
          <w:szCs w:val="21"/>
        </w:rPr>
        <w:t>する</w:t>
      </w:r>
      <w:r w:rsidR="005941E4" w:rsidRPr="00CB0E1A">
        <w:rPr>
          <w:rFonts w:ascii="ＭＳ 明朝" w:eastAsia="ＭＳ 明朝" w:hAnsi="ＭＳ 明朝" w:hint="eastAsia"/>
          <w:szCs w:val="21"/>
        </w:rPr>
        <w:t>R</w:t>
      </w:r>
      <w:r w:rsidR="005941E4" w:rsidRPr="00CB0E1A">
        <w:rPr>
          <w:rFonts w:ascii="ＭＳ 明朝" w:eastAsia="ＭＳ 明朝" w:hAnsi="ＭＳ 明朝"/>
          <w:szCs w:val="21"/>
        </w:rPr>
        <w:t>-CPC</w:t>
      </w:r>
      <w:r w:rsidR="00765955" w:rsidRPr="00CB0E1A">
        <w:rPr>
          <w:rFonts w:ascii="ＭＳ 明朝" w:eastAsia="ＭＳ 明朝" w:hAnsi="ＭＳ 明朝" w:hint="eastAsia"/>
          <w:szCs w:val="21"/>
        </w:rPr>
        <w:t>』</w:t>
      </w:r>
    </w:p>
    <w:p w14:paraId="6DCA3987" w14:textId="2F1E2597" w:rsidR="00C2528A"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司会</w:t>
      </w:r>
      <w:r w:rsidR="0080719F" w:rsidRPr="00CB0E1A">
        <w:rPr>
          <w:rFonts w:ascii="ＭＳ 明朝" w:eastAsia="ＭＳ 明朝" w:hAnsi="ＭＳ 明朝" w:hint="eastAsia"/>
          <w:szCs w:val="21"/>
        </w:rPr>
        <w:t>：</w:t>
      </w:r>
      <w:r w:rsidRPr="00CB0E1A">
        <w:rPr>
          <w:rFonts w:ascii="ＭＳ 明朝" w:eastAsia="ＭＳ 明朝" w:hAnsi="ＭＳ 明朝" w:hint="eastAsia"/>
          <w:szCs w:val="21"/>
        </w:rPr>
        <w:t>北陸大学</w:t>
      </w:r>
      <w:r w:rsidRPr="00CB0E1A">
        <w:rPr>
          <w:rFonts w:ascii="ＭＳ 明朝" w:eastAsia="ＭＳ 明朝" w:hAnsi="ＭＳ 明朝"/>
          <w:szCs w:val="21"/>
        </w:rPr>
        <w:t xml:space="preserve"> </w:t>
      </w:r>
      <w:r w:rsidRPr="00CB0E1A">
        <w:rPr>
          <w:rFonts w:ascii="ＭＳ 明朝" w:eastAsia="ＭＳ 明朝" w:hAnsi="ＭＳ 明朝" w:hint="eastAsia"/>
          <w:szCs w:val="21"/>
        </w:rPr>
        <w:t>医療保健学部</w:t>
      </w:r>
      <w:r w:rsidRPr="00CB0E1A">
        <w:rPr>
          <w:rFonts w:ascii="ＭＳ 明朝" w:eastAsia="ＭＳ 明朝" w:hAnsi="ＭＳ 明朝"/>
          <w:szCs w:val="21"/>
        </w:rPr>
        <w:t xml:space="preserve"> </w:t>
      </w:r>
      <w:r w:rsidRPr="00CB0E1A">
        <w:rPr>
          <w:rFonts w:ascii="ＭＳ 明朝" w:eastAsia="ＭＳ 明朝" w:hAnsi="ＭＳ 明朝" w:hint="eastAsia"/>
          <w:szCs w:val="21"/>
        </w:rPr>
        <w:t>教授　油野友二　先生</w:t>
      </w:r>
    </w:p>
    <w:p w14:paraId="3294D657" w14:textId="154B58BD" w:rsidR="005941E4"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症例提示</w:t>
      </w:r>
      <w:r w:rsidRPr="00CB0E1A">
        <w:rPr>
          <w:rFonts w:ascii="ＭＳ 明朝" w:eastAsia="ＭＳ 明朝" w:hAnsi="ＭＳ 明朝"/>
          <w:szCs w:val="21"/>
        </w:rPr>
        <w:t>1</w:t>
      </w:r>
      <w:r w:rsidRPr="00CB0E1A">
        <w:rPr>
          <w:rFonts w:ascii="ＭＳ 明朝" w:eastAsia="ＭＳ 明朝" w:hAnsi="ＭＳ 明朝" w:hint="eastAsia"/>
          <w:szCs w:val="21"/>
        </w:rPr>
        <w:t>：東京女子医科大学病院　中央検査部　横山　貴　技師</w:t>
      </w:r>
    </w:p>
    <w:p w14:paraId="2DA60EEA" w14:textId="67300A95" w:rsidR="005941E4"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症例提示</w:t>
      </w:r>
      <w:r w:rsidRPr="00CB0E1A">
        <w:rPr>
          <w:rFonts w:ascii="ＭＳ 明朝" w:eastAsia="ＭＳ 明朝" w:hAnsi="ＭＳ 明朝"/>
          <w:szCs w:val="21"/>
        </w:rPr>
        <w:t>2</w:t>
      </w:r>
      <w:r w:rsidRPr="00CB0E1A">
        <w:rPr>
          <w:rFonts w:ascii="ＭＳ 明朝" w:eastAsia="ＭＳ 明朝" w:hAnsi="ＭＳ 明朝" w:hint="eastAsia"/>
          <w:szCs w:val="21"/>
        </w:rPr>
        <w:t>：天理医療大学　臨床検査学科　講師　中村彰宏　技師</w:t>
      </w:r>
    </w:p>
    <w:p w14:paraId="398FFF23" w14:textId="0FA33A4C" w:rsidR="005941E4"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症例提示</w:t>
      </w:r>
      <w:r w:rsidRPr="00CB0E1A">
        <w:rPr>
          <w:rFonts w:ascii="ＭＳ 明朝" w:eastAsia="ＭＳ 明朝" w:hAnsi="ＭＳ 明朝"/>
          <w:szCs w:val="21"/>
        </w:rPr>
        <w:t>3</w:t>
      </w:r>
      <w:r w:rsidRPr="00CB0E1A">
        <w:rPr>
          <w:rFonts w:ascii="ＭＳ 明朝" w:eastAsia="ＭＳ 明朝" w:hAnsi="ＭＳ 明朝" w:hint="eastAsia"/>
          <w:szCs w:val="21"/>
        </w:rPr>
        <w:t>：国立病院機構</w:t>
      </w:r>
      <w:r w:rsidRPr="00CB0E1A">
        <w:rPr>
          <w:rFonts w:ascii="ＭＳ 明朝" w:eastAsia="ＭＳ 明朝" w:hAnsi="ＭＳ 明朝"/>
          <w:szCs w:val="21"/>
        </w:rPr>
        <w:t xml:space="preserve"> </w:t>
      </w:r>
      <w:r w:rsidRPr="00CB0E1A">
        <w:rPr>
          <w:rFonts w:ascii="ＭＳ 明朝" w:eastAsia="ＭＳ 明朝" w:hAnsi="ＭＳ 明朝" w:hint="eastAsia"/>
          <w:szCs w:val="21"/>
        </w:rPr>
        <w:t>敦賀医療センター</w:t>
      </w:r>
      <w:r w:rsidRPr="00CB0E1A">
        <w:rPr>
          <w:rFonts w:ascii="ＭＳ 明朝" w:eastAsia="ＭＳ 明朝" w:hAnsi="ＭＳ 明朝"/>
          <w:szCs w:val="21"/>
        </w:rPr>
        <w:t xml:space="preserve"> </w:t>
      </w:r>
      <w:r w:rsidRPr="00CB0E1A">
        <w:rPr>
          <w:rFonts w:ascii="ＭＳ 明朝" w:eastAsia="ＭＳ 明朝" w:hAnsi="ＭＳ 明朝" w:hint="eastAsia"/>
          <w:szCs w:val="21"/>
        </w:rPr>
        <w:t>研究検査科　佐伯仁志　技師</w:t>
      </w:r>
    </w:p>
    <w:p w14:paraId="50D70946" w14:textId="3DF884FD" w:rsidR="005941E4"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症例提示</w:t>
      </w:r>
      <w:r w:rsidRPr="00CB0E1A">
        <w:rPr>
          <w:rFonts w:ascii="ＭＳ 明朝" w:eastAsia="ＭＳ 明朝" w:hAnsi="ＭＳ 明朝"/>
          <w:szCs w:val="21"/>
        </w:rPr>
        <w:t>4</w:t>
      </w:r>
      <w:r w:rsidRPr="00CB0E1A">
        <w:rPr>
          <w:rFonts w:ascii="ＭＳ 明朝" w:eastAsia="ＭＳ 明朝" w:hAnsi="ＭＳ 明朝" w:hint="eastAsia"/>
          <w:szCs w:val="21"/>
        </w:rPr>
        <w:t>：公益財団法人</w:t>
      </w:r>
      <w:r w:rsidRPr="00CB0E1A">
        <w:rPr>
          <w:rFonts w:ascii="ＭＳ 明朝" w:eastAsia="ＭＳ 明朝" w:hAnsi="ＭＳ 明朝"/>
          <w:szCs w:val="21"/>
        </w:rPr>
        <w:t xml:space="preserve"> </w:t>
      </w:r>
      <w:r w:rsidRPr="00CB0E1A">
        <w:rPr>
          <w:rFonts w:ascii="ＭＳ 明朝" w:eastAsia="ＭＳ 明朝" w:hAnsi="ＭＳ 明朝" w:hint="eastAsia"/>
          <w:szCs w:val="21"/>
        </w:rPr>
        <w:t>大原記念倉敷中央医療機構</w:t>
      </w:r>
    </w:p>
    <w:p w14:paraId="0212A83E" w14:textId="7056D14C" w:rsidR="005941E4" w:rsidRPr="00CB0E1A" w:rsidRDefault="005941E4" w:rsidP="002E5861">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 xml:space="preserve">　　　　　　倉敷リバーサイド病院</w:t>
      </w:r>
      <w:r w:rsidRPr="00CB0E1A">
        <w:rPr>
          <w:rFonts w:ascii="ＭＳ 明朝" w:eastAsia="ＭＳ 明朝" w:hAnsi="ＭＳ 明朝"/>
          <w:szCs w:val="21"/>
        </w:rPr>
        <w:t xml:space="preserve"> </w:t>
      </w:r>
      <w:r w:rsidRPr="00CB0E1A">
        <w:rPr>
          <w:rFonts w:ascii="ＭＳ 明朝" w:eastAsia="ＭＳ 明朝" w:hAnsi="ＭＳ 明朝" w:hint="eastAsia"/>
          <w:szCs w:val="21"/>
        </w:rPr>
        <w:t>臨床検査室　中川裕美　技師</w:t>
      </w:r>
    </w:p>
    <w:p w14:paraId="18497484" w14:textId="49BF5548" w:rsidR="00545EA4" w:rsidRPr="00CB0E1A" w:rsidRDefault="003F47B4" w:rsidP="002E5861">
      <w:pPr>
        <w:snapToGrid w:val="0"/>
        <w:spacing w:line="20" w:lineRule="atLeast"/>
        <w:ind w:left="1260" w:hangingChars="600" w:hanging="1260"/>
        <w:rPr>
          <w:rFonts w:ascii="ＭＳ 明朝" w:eastAsia="ＭＳ 明朝" w:hAnsi="ＭＳ 明朝"/>
          <w:szCs w:val="21"/>
        </w:rPr>
      </w:pPr>
      <w:r w:rsidRPr="00CB0E1A">
        <w:rPr>
          <w:rFonts w:ascii="ＭＳ 明朝" w:eastAsia="ＭＳ 明朝" w:hAnsi="ＭＳ 明朝" w:hint="eastAsia"/>
          <w:szCs w:val="21"/>
        </w:rPr>
        <w:t>1</w:t>
      </w:r>
      <w:r w:rsidR="005941E4" w:rsidRPr="00CB0E1A">
        <w:rPr>
          <w:rFonts w:ascii="ＭＳ 明朝" w:eastAsia="ＭＳ 明朝" w:hAnsi="ＭＳ 明朝"/>
          <w:szCs w:val="21"/>
        </w:rPr>
        <w:t>2</w:t>
      </w:r>
      <w:r w:rsidRPr="00CB0E1A">
        <w:rPr>
          <w:rFonts w:ascii="ＭＳ 明朝" w:eastAsia="ＭＳ 明朝" w:hAnsi="ＭＳ 明朝" w:hint="eastAsia"/>
          <w:szCs w:val="21"/>
        </w:rPr>
        <w:t>：</w:t>
      </w:r>
      <w:r w:rsidR="005941E4" w:rsidRPr="00CB0E1A">
        <w:rPr>
          <w:rFonts w:ascii="ＭＳ 明朝" w:eastAsia="ＭＳ 明朝" w:hAnsi="ＭＳ 明朝"/>
          <w:szCs w:val="21"/>
        </w:rPr>
        <w:t>3</w:t>
      </w:r>
      <w:r w:rsidR="00A97771" w:rsidRPr="00CB0E1A">
        <w:rPr>
          <w:rFonts w:ascii="ＭＳ 明朝" w:eastAsia="ＭＳ 明朝" w:hAnsi="ＭＳ 明朝" w:hint="eastAsia"/>
          <w:szCs w:val="21"/>
        </w:rPr>
        <w:t>0</w:t>
      </w:r>
      <w:r w:rsidR="00545EA4" w:rsidRPr="00CB0E1A">
        <w:rPr>
          <w:rFonts w:ascii="ＭＳ 明朝" w:eastAsia="ＭＳ 明朝" w:hAnsi="ＭＳ 明朝" w:hint="eastAsia"/>
          <w:szCs w:val="21"/>
        </w:rPr>
        <w:t xml:space="preserve">　</w:t>
      </w:r>
      <w:r w:rsidR="00A97771" w:rsidRPr="00CB0E1A">
        <w:rPr>
          <w:rFonts w:ascii="ＭＳ 明朝" w:eastAsia="ＭＳ 明朝" w:hAnsi="ＭＳ 明朝" w:hint="eastAsia"/>
          <w:szCs w:val="21"/>
        </w:rPr>
        <w:t>ランチョンセミナー</w:t>
      </w:r>
      <w:r w:rsidR="00872E3B" w:rsidRPr="00CB0E1A">
        <w:rPr>
          <w:rFonts w:ascii="ＭＳ 明朝" w:eastAsia="ＭＳ 明朝" w:hAnsi="ＭＳ 明朝" w:hint="eastAsia"/>
          <w:szCs w:val="21"/>
        </w:rPr>
        <w:t>２</w:t>
      </w:r>
      <w:r w:rsidR="00575D63" w:rsidRPr="00CB0E1A">
        <w:rPr>
          <w:rFonts w:ascii="ＭＳ 明朝" w:eastAsia="ＭＳ 明朝" w:hAnsi="ＭＳ 明朝" w:hint="eastAsia"/>
          <w:szCs w:val="21"/>
        </w:rPr>
        <w:t>（株式会社　栄研化学）</w:t>
      </w:r>
    </w:p>
    <w:p w14:paraId="1CADA307" w14:textId="46DC2E9C" w:rsidR="00843AF0" w:rsidRPr="00CB0E1A" w:rsidRDefault="003F47B4" w:rsidP="00843AF0">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1</w:t>
      </w:r>
      <w:r w:rsidR="00843AF0" w:rsidRPr="00CB0E1A">
        <w:rPr>
          <w:rFonts w:ascii="ＭＳ 明朝" w:eastAsia="ＭＳ 明朝" w:hAnsi="ＭＳ 明朝"/>
          <w:szCs w:val="21"/>
        </w:rPr>
        <w:t>3</w:t>
      </w:r>
      <w:r w:rsidRPr="00CB0E1A">
        <w:rPr>
          <w:rFonts w:ascii="ＭＳ 明朝" w:eastAsia="ＭＳ 明朝" w:hAnsi="ＭＳ 明朝" w:hint="eastAsia"/>
          <w:szCs w:val="21"/>
        </w:rPr>
        <w:t>：</w:t>
      </w:r>
      <w:r w:rsidR="00A97771" w:rsidRPr="00CB0E1A">
        <w:rPr>
          <w:rFonts w:ascii="ＭＳ 明朝" w:eastAsia="ＭＳ 明朝" w:hAnsi="ＭＳ 明朝" w:hint="eastAsia"/>
          <w:szCs w:val="21"/>
        </w:rPr>
        <w:t>30</w:t>
      </w:r>
      <w:r w:rsidR="00545EA4" w:rsidRPr="00CB0E1A">
        <w:rPr>
          <w:rFonts w:ascii="ＭＳ 明朝" w:eastAsia="ＭＳ 明朝" w:hAnsi="ＭＳ 明朝" w:hint="eastAsia"/>
          <w:szCs w:val="21"/>
        </w:rPr>
        <w:t xml:space="preserve">　講演</w:t>
      </w:r>
      <w:r w:rsidR="005941E4" w:rsidRPr="00CB0E1A">
        <w:rPr>
          <w:rFonts w:ascii="ＭＳ 明朝" w:eastAsia="ＭＳ 明朝" w:hAnsi="ＭＳ 明朝"/>
          <w:szCs w:val="21"/>
        </w:rPr>
        <w:t>5</w:t>
      </w:r>
      <w:r w:rsidR="000070F7" w:rsidRPr="00CB0E1A">
        <w:rPr>
          <w:rFonts w:ascii="ＭＳ 明朝" w:eastAsia="ＭＳ 明朝" w:hAnsi="ＭＳ 明朝" w:hint="eastAsia"/>
          <w:szCs w:val="21"/>
        </w:rPr>
        <w:t>『</w:t>
      </w:r>
      <w:r w:rsidR="00843AF0" w:rsidRPr="00CB0E1A">
        <w:rPr>
          <w:rFonts w:ascii="ＭＳ 明朝" w:eastAsia="ＭＳ 明朝" w:hAnsi="ＭＳ 明朝" w:hint="eastAsia"/>
          <w:szCs w:val="21"/>
        </w:rPr>
        <w:t>腎機能を患者さんに分かり易く説明するために：知っておくべき知識と接遇</w:t>
      </w:r>
      <w:r w:rsidR="000070F7" w:rsidRPr="00CB0E1A">
        <w:rPr>
          <w:rFonts w:ascii="ＭＳ 明朝" w:eastAsia="ＭＳ 明朝" w:hAnsi="ＭＳ 明朝" w:hint="eastAsia"/>
          <w:szCs w:val="21"/>
        </w:rPr>
        <w:t>』</w:t>
      </w:r>
      <w:r w:rsidR="000070F7" w:rsidRPr="00CB0E1A">
        <w:rPr>
          <w:rFonts w:ascii="ＭＳ 明朝" w:eastAsia="ＭＳ 明朝" w:hAnsi="ＭＳ 明朝"/>
          <w:szCs w:val="21"/>
        </w:rPr>
        <w:br/>
      </w:r>
      <w:r w:rsidR="00C2528A" w:rsidRPr="00CB0E1A">
        <w:rPr>
          <w:rFonts w:ascii="ＭＳ 明朝" w:eastAsia="ＭＳ 明朝" w:hAnsi="ＭＳ 明朝" w:hint="eastAsia"/>
          <w:szCs w:val="21"/>
        </w:rPr>
        <w:t xml:space="preserve">　　　　</w:t>
      </w:r>
      <w:r w:rsidR="000070F7" w:rsidRPr="00CB0E1A">
        <w:rPr>
          <w:rFonts w:ascii="ＭＳ 明朝" w:eastAsia="ＭＳ 明朝" w:hAnsi="ＭＳ 明朝" w:hint="eastAsia"/>
          <w:szCs w:val="21"/>
        </w:rPr>
        <w:t>講師</w:t>
      </w:r>
      <w:r w:rsidRPr="00CB0E1A">
        <w:rPr>
          <w:rFonts w:ascii="ＭＳ 明朝" w:eastAsia="ＭＳ 明朝" w:hAnsi="ＭＳ 明朝" w:hint="eastAsia"/>
          <w:szCs w:val="21"/>
        </w:rPr>
        <w:t>：</w:t>
      </w:r>
      <w:r w:rsidR="00843AF0" w:rsidRPr="00CB0E1A">
        <w:rPr>
          <w:rFonts w:ascii="ＭＳ 明朝" w:eastAsia="ＭＳ 明朝" w:hAnsi="ＭＳ 明朝" w:hint="eastAsia"/>
          <w:szCs w:val="21"/>
        </w:rPr>
        <w:t>公益財団法人</w:t>
      </w:r>
      <w:r w:rsidR="00843AF0" w:rsidRPr="00CB0E1A">
        <w:rPr>
          <w:rFonts w:ascii="ＭＳ 明朝" w:eastAsia="ＭＳ 明朝" w:hAnsi="ＭＳ 明朝"/>
          <w:szCs w:val="21"/>
        </w:rPr>
        <w:t xml:space="preserve"> </w:t>
      </w:r>
      <w:r w:rsidR="00843AF0" w:rsidRPr="00CB0E1A">
        <w:rPr>
          <w:rFonts w:ascii="ＭＳ 明朝" w:eastAsia="ＭＳ 明朝" w:hAnsi="ＭＳ 明朝" w:hint="eastAsia"/>
          <w:szCs w:val="21"/>
        </w:rPr>
        <w:t>大原記念倉敷中央医療機構</w:t>
      </w:r>
    </w:p>
    <w:p w14:paraId="0AF10E78" w14:textId="5E379F8E" w:rsidR="00C2528A" w:rsidRPr="00CB0E1A" w:rsidRDefault="00843AF0" w:rsidP="00D20113">
      <w:pPr>
        <w:snapToGrid w:val="0"/>
        <w:spacing w:line="20" w:lineRule="atLeast"/>
        <w:ind w:firstLineChars="400" w:firstLine="840"/>
        <w:rPr>
          <w:rFonts w:ascii="ＭＳ 明朝" w:eastAsia="ＭＳ 明朝" w:hAnsi="ＭＳ 明朝"/>
          <w:szCs w:val="21"/>
        </w:rPr>
      </w:pPr>
      <w:r w:rsidRPr="00CB0E1A">
        <w:rPr>
          <w:rFonts w:ascii="ＭＳ 明朝" w:eastAsia="ＭＳ 明朝" w:hAnsi="ＭＳ 明朝" w:hint="eastAsia"/>
          <w:szCs w:val="21"/>
        </w:rPr>
        <w:t xml:space="preserve">　　　倉敷リバーサイド病院</w:t>
      </w:r>
      <w:r w:rsidRPr="00CB0E1A">
        <w:rPr>
          <w:rFonts w:ascii="ＭＳ 明朝" w:eastAsia="ＭＳ 明朝" w:hAnsi="ＭＳ 明朝"/>
          <w:szCs w:val="21"/>
        </w:rPr>
        <w:t xml:space="preserve"> </w:t>
      </w:r>
      <w:r w:rsidRPr="00CB0E1A">
        <w:rPr>
          <w:rFonts w:ascii="ＭＳ 明朝" w:eastAsia="ＭＳ 明朝" w:hAnsi="ＭＳ 明朝" w:hint="eastAsia"/>
          <w:szCs w:val="21"/>
        </w:rPr>
        <w:t>臨床検査室　中川裕美　先生</w:t>
      </w:r>
    </w:p>
    <w:p w14:paraId="4C47F335" w14:textId="673B04E4" w:rsidR="00001D25" w:rsidRPr="00CB0E1A" w:rsidRDefault="003F47B4"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15：</w:t>
      </w:r>
      <w:r w:rsidR="00843AF0" w:rsidRPr="00CB0E1A">
        <w:rPr>
          <w:rFonts w:ascii="ＭＳ 明朝" w:eastAsia="ＭＳ 明朝" w:hAnsi="ＭＳ 明朝"/>
          <w:szCs w:val="21"/>
        </w:rPr>
        <w:t>0</w:t>
      </w:r>
      <w:r w:rsidR="00D20113" w:rsidRPr="00CB0E1A">
        <w:rPr>
          <w:rFonts w:ascii="ＭＳ 明朝" w:eastAsia="ＭＳ 明朝" w:hAnsi="ＭＳ 明朝"/>
          <w:szCs w:val="21"/>
        </w:rPr>
        <w:t>0</w:t>
      </w:r>
      <w:r w:rsidRPr="00CB0E1A">
        <w:rPr>
          <w:rFonts w:ascii="ＭＳ 明朝" w:eastAsia="ＭＳ 明朝" w:hAnsi="ＭＳ 明朝" w:hint="eastAsia"/>
          <w:szCs w:val="21"/>
        </w:rPr>
        <w:t xml:space="preserve">　</w:t>
      </w:r>
      <w:r w:rsidR="005D7E7A" w:rsidRPr="00CB0E1A">
        <w:rPr>
          <w:rFonts w:ascii="ＭＳ 明朝" w:eastAsia="ＭＳ 明朝" w:hAnsi="ＭＳ 明朝" w:hint="eastAsia"/>
          <w:szCs w:val="21"/>
        </w:rPr>
        <w:t>閉講式</w:t>
      </w:r>
    </w:p>
    <w:p w14:paraId="70D57DDB" w14:textId="77777777" w:rsidR="00904278" w:rsidRDefault="00904278" w:rsidP="002E5861">
      <w:pPr>
        <w:snapToGrid w:val="0"/>
        <w:spacing w:line="20" w:lineRule="atLeast"/>
        <w:rPr>
          <w:rFonts w:ascii="ＭＳ 明朝" w:eastAsia="ＭＳ 明朝" w:hAnsi="ＭＳ 明朝"/>
          <w:szCs w:val="21"/>
        </w:rPr>
      </w:pPr>
    </w:p>
    <w:p w14:paraId="3E52ECE2" w14:textId="77777777" w:rsidR="00904278" w:rsidRDefault="00904278" w:rsidP="002E5861">
      <w:pPr>
        <w:snapToGrid w:val="0"/>
        <w:spacing w:line="20" w:lineRule="atLeast"/>
        <w:rPr>
          <w:rFonts w:ascii="ＭＳ 明朝" w:eastAsia="ＭＳ 明朝" w:hAnsi="ＭＳ 明朝"/>
          <w:szCs w:val="21"/>
        </w:rPr>
      </w:pPr>
    </w:p>
    <w:p w14:paraId="79DB4B65" w14:textId="43E3540D" w:rsidR="0010395E" w:rsidRPr="00CB0E1A" w:rsidRDefault="0010395E"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lastRenderedPageBreak/>
        <w:t>【申込期間】</w:t>
      </w:r>
      <w:r w:rsidR="00001D25" w:rsidRPr="00CB0E1A">
        <w:rPr>
          <w:rFonts w:ascii="ＭＳ 明朝" w:eastAsia="ＭＳ 明朝" w:hAnsi="ＭＳ 明朝" w:hint="eastAsia"/>
          <w:szCs w:val="21"/>
        </w:rPr>
        <w:t xml:space="preserve">　</w:t>
      </w:r>
      <w:r w:rsidR="00766AEB" w:rsidRPr="00CB0E1A">
        <w:rPr>
          <w:rFonts w:ascii="ＭＳ 明朝" w:eastAsia="ＭＳ 明朝" w:hAnsi="ＭＳ 明朝" w:cs="Apple Color Emoji"/>
          <w:szCs w:val="21"/>
        </w:rPr>
        <w:t>2019</w:t>
      </w:r>
      <w:r w:rsidRPr="00CB0E1A">
        <w:rPr>
          <w:rFonts w:ascii="ＭＳ 明朝" w:eastAsia="ＭＳ 明朝" w:hAnsi="ＭＳ 明朝" w:hint="eastAsia"/>
          <w:szCs w:val="21"/>
        </w:rPr>
        <w:t>年1</w:t>
      </w:r>
      <w:r w:rsidR="00B33E9E" w:rsidRPr="00CB0E1A">
        <w:rPr>
          <w:rFonts w:ascii="ＭＳ 明朝" w:eastAsia="ＭＳ 明朝" w:hAnsi="ＭＳ 明朝" w:hint="eastAsia"/>
          <w:szCs w:val="21"/>
        </w:rPr>
        <w:t>0</w:t>
      </w:r>
      <w:r w:rsidRPr="00CB0E1A">
        <w:rPr>
          <w:rFonts w:ascii="ＭＳ 明朝" w:eastAsia="ＭＳ 明朝" w:hAnsi="ＭＳ 明朝" w:hint="eastAsia"/>
          <w:szCs w:val="21"/>
        </w:rPr>
        <w:t>月1日～12月</w:t>
      </w:r>
      <w:r w:rsidR="004F2822">
        <w:rPr>
          <w:rFonts w:ascii="ＭＳ 明朝" w:eastAsia="ＭＳ 明朝" w:hAnsi="ＭＳ 明朝"/>
          <w:szCs w:val="21"/>
        </w:rPr>
        <w:t>10</w:t>
      </w:r>
      <w:r w:rsidRPr="00CB0E1A">
        <w:rPr>
          <w:rFonts w:ascii="ＭＳ 明朝" w:eastAsia="ＭＳ 明朝" w:hAnsi="ＭＳ 明朝" w:hint="eastAsia"/>
          <w:szCs w:val="21"/>
        </w:rPr>
        <w:t>日</w:t>
      </w:r>
      <w:r w:rsidR="0079772D" w:rsidRPr="00CB0E1A">
        <w:rPr>
          <w:rFonts w:ascii="ＭＳ 明朝" w:eastAsia="ＭＳ 明朝" w:hAnsi="ＭＳ 明朝" w:hint="eastAsia"/>
          <w:szCs w:val="21"/>
        </w:rPr>
        <w:t>（受講料振込を含む）</w:t>
      </w:r>
    </w:p>
    <w:p w14:paraId="636BD207" w14:textId="51B378FC" w:rsidR="00A5050D" w:rsidRPr="00CB0E1A" w:rsidRDefault="00A5050D" w:rsidP="002E5861">
      <w:pPr>
        <w:snapToGrid w:val="0"/>
        <w:spacing w:line="20" w:lineRule="atLeast"/>
        <w:rPr>
          <w:rFonts w:ascii="ＭＳ 明朝" w:eastAsia="ＭＳ 明朝" w:hAnsi="ＭＳ 明朝"/>
          <w:szCs w:val="21"/>
        </w:rPr>
      </w:pPr>
      <w:bookmarkStart w:id="1" w:name="_Hlk520667169"/>
      <w:r w:rsidRPr="00CB0E1A">
        <w:rPr>
          <w:rFonts w:ascii="ＭＳ 明朝" w:eastAsia="ＭＳ 明朝" w:hAnsi="ＭＳ 明朝" w:hint="eastAsia"/>
          <w:szCs w:val="21"/>
        </w:rPr>
        <w:t>【</w:t>
      </w:r>
      <w:r w:rsidR="00E970A9" w:rsidRPr="00CB0E1A">
        <w:rPr>
          <w:rFonts w:ascii="ＭＳ 明朝" w:eastAsia="ＭＳ 明朝" w:hAnsi="ＭＳ 明朝" w:hint="eastAsia"/>
          <w:szCs w:val="21"/>
        </w:rPr>
        <w:t>申込方法</w:t>
      </w:r>
      <w:r w:rsidRPr="00CB0E1A">
        <w:rPr>
          <w:rFonts w:ascii="ＭＳ 明朝" w:eastAsia="ＭＳ 明朝" w:hAnsi="ＭＳ 明朝" w:hint="eastAsia"/>
          <w:szCs w:val="21"/>
        </w:rPr>
        <w:t>】</w:t>
      </w:r>
      <w:r w:rsidR="00E970A9" w:rsidRPr="00CB0E1A">
        <w:rPr>
          <w:rFonts w:ascii="ＭＳ 明朝" w:eastAsia="ＭＳ 明朝" w:hAnsi="ＭＳ 明朝" w:hint="eastAsia"/>
          <w:szCs w:val="21"/>
        </w:rPr>
        <w:t xml:space="preserve">　</w:t>
      </w:r>
    </w:p>
    <w:p w14:paraId="301B151A" w14:textId="77777777" w:rsidR="00AC5520"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日臨技ホームページの会員専用ページからログインして事前参加登録を</w:t>
      </w:r>
      <w:r w:rsidRPr="00AC5520">
        <w:rPr>
          <w:rFonts w:ascii="ＭＳ 明朝" w:eastAsia="ＭＳ 明朝" w:hAnsi="ＭＳ 明朝"/>
          <w:color w:val="000000" w:themeColor="text1"/>
          <w:szCs w:val="21"/>
        </w:rPr>
        <w:t>行ってください。</w:t>
      </w:r>
    </w:p>
    <w:p w14:paraId="4322350D" w14:textId="2C6815DA" w:rsidR="00A5050D"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color w:val="000000" w:themeColor="text1"/>
          <w:szCs w:val="21"/>
        </w:rPr>
        <w:t>（URL：</w:t>
      </w:r>
      <w:hyperlink r:id="rId7" w:history="1">
        <w:r w:rsidR="00A5050D" w:rsidRPr="00AC5520">
          <w:rPr>
            <w:rStyle w:val="ab"/>
            <w:rFonts w:ascii="ＭＳ 明朝" w:eastAsia="ＭＳ 明朝" w:hAnsi="ＭＳ 明朝"/>
            <w:color w:val="000000" w:themeColor="text1"/>
            <w:szCs w:val="21"/>
            <w:u w:val="none"/>
          </w:rPr>
          <w:t>www.jamt.or.jp/index.php</w:t>
        </w:r>
      </w:hyperlink>
      <w:r w:rsidRPr="00AC5520">
        <w:rPr>
          <w:rFonts w:ascii="ＭＳ 明朝" w:eastAsia="ＭＳ 明朝" w:hAnsi="ＭＳ 明朝"/>
          <w:color w:val="000000" w:themeColor="text1"/>
          <w:szCs w:val="21"/>
        </w:rPr>
        <w:t>）</w:t>
      </w:r>
    </w:p>
    <w:p w14:paraId="04EF8EB5" w14:textId="7542700C" w:rsidR="0079772D"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color w:val="000000" w:themeColor="text1"/>
          <w:szCs w:val="21"/>
        </w:rPr>
        <w:t>※返信メールに受講料の振込先が記載されていますので、速やかにお振込みください。また情報交換会参加ご希望の方は、事前参加申請の「払込項目」の「事前情報交換会会費」のチェック欄にチェックしていただき、受講料とともに振込をお願いします。</w:t>
      </w:r>
    </w:p>
    <w:p w14:paraId="10D16257" w14:textId="1D375CB3" w:rsidR="0079772D" w:rsidRPr="00AC5520" w:rsidRDefault="0079772D"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受講料等の振込は申込期間内にお願いします。</w:t>
      </w:r>
    </w:p>
    <w:p w14:paraId="5F555FC3" w14:textId="221B1B35" w:rsidR="00E970A9"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color w:val="000000" w:themeColor="text1"/>
          <w:szCs w:val="21"/>
        </w:rPr>
        <w:t>HPから事前登録が困難な方は必要事項をご記入の上、メールにてお申込みください。</w:t>
      </w:r>
    </w:p>
    <w:p w14:paraId="2A601BE6" w14:textId="299F7B54" w:rsidR="00F6402C"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color w:val="000000" w:themeColor="text1"/>
          <w:szCs w:val="21"/>
        </w:rPr>
        <w:t>申込み専用</w:t>
      </w:r>
      <w:r w:rsidRPr="00AC5520">
        <w:rPr>
          <w:rFonts w:ascii="ＭＳ 明朝" w:eastAsia="ＭＳ 明朝" w:hAnsi="ＭＳ 明朝" w:hint="eastAsia"/>
          <w:color w:val="000000" w:themeColor="text1"/>
          <w:szCs w:val="21"/>
        </w:rPr>
        <w:t>メールアドレス：</w:t>
      </w:r>
      <w:r w:rsidR="00766AEB" w:rsidRPr="00AC5520">
        <w:rPr>
          <w:rFonts w:ascii="ＭＳ 明朝" w:eastAsia="ＭＳ 明朝" w:hAnsi="ＭＳ 明朝" w:hint="eastAsia"/>
          <w:color w:val="000000" w:themeColor="text1"/>
          <w:szCs w:val="21"/>
        </w:rPr>
        <w:t>i</w:t>
      </w:r>
      <w:r w:rsidR="00766AEB" w:rsidRPr="00AC5520">
        <w:rPr>
          <w:rFonts w:ascii="ＭＳ 明朝" w:eastAsia="ＭＳ 明朝" w:hAnsi="ＭＳ 明朝"/>
          <w:color w:val="000000" w:themeColor="text1"/>
          <w:szCs w:val="21"/>
        </w:rPr>
        <w:t>ppanishikawa@gmail.com</w:t>
      </w:r>
      <w:r w:rsidRPr="00AC5520">
        <w:rPr>
          <w:rFonts w:ascii="ＭＳ 明朝" w:eastAsia="ＭＳ 明朝" w:hAnsi="ＭＳ 明朝"/>
          <w:color w:val="000000" w:themeColor="text1"/>
          <w:szCs w:val="21"/>
        </w:rPr>
        <w:t xml:space="preserve"> </w:t>
      </w:r>
    </w:p>
    <w:p w14:paraId="67E040E1" w14:textId="77777777" w:rsidR="004D032F" w:rsidRPr="00AC5520" w:rsidRDefault="004D032F"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w:t>
      </w:r>
      <w:r w:rsidR="00E970A9" w:rsidRPr="00AC5520">
        <w:rPr>
          <w:rFonts w:ascii="ＭＳ 明朝" w:eastAsia="ＭＳ 明朝" w:hAnsi="ＭＳ 明朝"/>
          <w:color w:val="000000" w:themeColor="text1"/>
          <w:szCs w:val="21"/>
        </w:rPr>
        <w:t>必要事項</w:t>
      </w:r>
      <w:r w:rsidRPr="00AC5520">
        <w:rPr>
          <w:rFonts w:ascii="ＭＳ 明朝" w:eastAsia="ＭＳ 明朝" w:hAnsi="ＭＳ 明朝" w:hint="eastAsia"/>
          <w:color w:val="000000" w:themeColor="text1"/>
          <w:szCs w:val="21"/>
        </w:rPr>
        <w:t>≫</w:t>
      </w:r>
    </w:p>
    <w:p w14:paraId="3E9AE631" w14:textId="08F48C7C" w:rsidR="004D032F" w:rsidRPr="00AC5520" w:rsidRDefault="00E970A9"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color w:val="000000" w:themeColor="text1"/>
          <w:szCs w:val="21"/>
        </w:rPr>
        <w:t>①所属県名</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color w:val="000000" w:themeColor="text1"/>
          <w:szCs w:val="21"/>
        </w:rPr>
        <w:t>②会員番号 ③漢字氏名（ふりがな）</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color w:val="000000" w:themeColor="text1"/>
          <w:szCs w:val="21"/>
        </w:rPr>
        <w:t>④年齢</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color w:val="000000" w:themeColor="text1"/>
          <w:szCs w:val="21"/>
        </w:rPr>
        <w:t>⑤性別</w:t>
      </w:r>
      <w:r w:rsidR="004D032F" w:rsidRPr="00AC5520">
        <w:rPr>
          <w:rFonts w:ascii="ＭＳ 明朝" w:eastAsia="ＭＳ 明朝" w:hAnsi="ＭＳ 明朝" w:hint="eastAsia"/>
          <w:color w:val="000000" w:themeColor="text1"/>
          <w:szCs w:val="21"/>
        </w:rPr>
        <w:t xml:space="preserve"> </w:t>
      </w:r>
      <w:r w:rsidR="00E97117" w:rsidRPr="00AC5520">
        <w:rPr>
          <w:rFonts w:ascii="ＭＳ 明朝" w:eastAsia="ＭＳ 明朝" w:hAnsi="ＭＳ 明朝" w:hint="eastAsia"/>
          <w:color w:val="000000" w:themeColor="text1"/>
          <w:szCs w:val="21"/>
        </w:rPr>
        <w:t>⑥一般経験年数</w:t>
      </w:r>
    </w:p>
    <w:p w14:paraId="6364A0D1" w14:textId="6273E24D" w:rsidR="004D032F" w:rsidRPr="00AC5520" w:rsidRDefault="00E97117"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⑦</w:t>
      </w:r>
      <w:r w:rsidR="00E970A9" w:rsidRPr="00AC5520">
        <w:rPr>
          <w:rFonts w:ascii="ＭＳ 明朝" w:eastAsia="ＭＳ 明朝" w:hAnsi="ＭＳ 明朝"/>
          <w:color w:val="000000" w:themeColor="text1"/>
          <w:szCs w:val="21"/>
        </w:rPr>
        <w:t>施設名</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hint="eastAsia"/>
          <w:color w:val="000000" w:themeColor="text1"/>
          <w:szCs w:val="21"/>
        </w:rPr>
        <w:t>⑧</w:t>
      </w:r>
      <w:r w:rsidR="00E970A9" w:rsidRPr="00AC5520">
        <w:rPr>
          <w:rFonts w:ascii="ＭＳ 明朝" w:eastAsia="ＭＳ 明朝" w:hAnsi="ＭＳ 明朝"/>
          <w:color w:val="000000" w:themeColor="text1"/>
          <w:szCs w:val="21"/>
        </w:rPr>
        <w:t>所属部署</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hint="eastAsia"/>
          <w:color w:val="000000" w:themeColor="text1"/>
          <w:szCs w:val="21"/>
        </w:rPr>
        <w:t>⑨</w:t>
      </w:r>
      <w:r w:rsidR="00E970A9" w:rsidRPr="00AC5520">
        <w:rPr>
          <w:rFonts w:ascii="ＭＳ 明朝" w:eastAsia="ＭＳ 明朝" w:hAnsi="ＭＳ 明朝"/>
          <w:color w:val="000000" w:themeColor="text1"/>
          <w:szCs w:val="21"/>
        </w:rPr>
        <w:t>施設住所</w:t>
      </w:r>
      <w:r w:rsidR="004D032F" w:rsidRPr="00AC5520">
        <w:rPr>
          <w:rFonts w:ascii="ＭＳ 明朝" w:eastAsia="ＭＳ 明朝" w:hAnsi="ＭＳ 明朝" w:hint="eastAsia"/>
          <w:color w:val="000000" w:themeColor="text1"/>
          <w:szCs w:val="21"/>
        </w:rPr>
        <w:t xml:space="preserve"> </w:t>
      </w:r>
      <w:r w:rsidRPr="00AC5520">
        <w:rPr>
          <w:rFonts w:ascii="ＭＳ 明朝" w:eastAsia="ＭＳ 明朝" w:hAnsi="ＭＳ 明朝" w:hint="eastAsia"/>
          <w:color w:val="000000" w:themeColor="text1"/>
          <w:szCs w:val="21"/>
        </w:rPr>
        <w:t>⑩</w:t>
      </w:r>
      <w:r w:rsidR="00E970A9" w:rsidRPr="00AC5520">
        <w:rPr>
          <w:rFonts w:ascii="ＭＳ 明朝" w:eastAsia="ＭＳ 明朝" w:hAnsi="ＭＳ 明朝"/>
          <w:color w:val="000000" w:themeColor="text1"/>
          <w:szCs w:val="21"/>
        </w:rPr>
        <w:t>電話番号</w:t>
      </w:r>
      <w:r w:rsidRPr="00AC5520">
        <w:rPr>
          <w:rFonts w:ascii="ＭＳ 明朝" w:eastAsia="ＭＳ 明朝" w:hAnsi="ＭＳ 明朝" w:hint="eastAsia"/>
          <w:color w:val="000000" w:themeColor="text1"/>
          <w:szCs w:val="21"/>
        </w:rPr>
        <w:t xml:space="preserve"> ⑪</w:t>
      </w:r>
      <w:r w:rsidR="004D032F" w:rsidRPr="00AC5520">
        <w:rPr>
          <w:rFonts w:ascii="ＭＳ 明朝" w:eastAsia="ＭＳ 明朝" w:hAnsi="ＭＳ 明朝" w:hint="eastAsia"/>
          <w:color w:val="000000" w:themeColor="text1"/>
          <w:szCs w:val="21"/>
        </w:rPr>
        <w:t xml:space="preserve">メールアドレス </w:t>
      </w:r>
      <w:r w:rsidRPr="00AC5520">
        <w:rPr>
          <w:rFonts w:ascii="ＭＳ 明朝" w:eastAsia="ＭＳ 明朝" w:hAnsi="ＭＳ 明朝" w:hint="eastAsia"/>
          <w:color w:val="000000" w:themeColor="text1"/>
          <w:szCs w:val="21"/>
        </w:rPr>
        <w:t>⑫</w:t>
      </w:r>
      <w:r w:rsidR="00E970A9" w:rsidRPr="00AC5520">
        <w:rPr>
          <w:rFonts w:ascii="ＭＳ 明朝" w:eastAsia="ＭＳ 明朝" w:hAnsi="ＭＳ 明朝"/>
          <w:color w:val="000000" w:themeColor="text1"/>
          <w:szCs w:val="21"/>
        </w:rPr>
        <w:t>連絡先住所</w:t>
      </w:r>
      <w:r w:rsidR="004D032F" w:rsidRPr="00AC5520">
        <w:rPr>
          <w:rFonts w:ascii="ＭＳ 明朝" w:eastAsia="ＭＳ 明朝" w:hAnsi="ＭＳ 明朝" w:hint="eastAsia"/>
          <w:color w:val="000000" w:themeColor="text1"/>
          <w:szCs w:val="21"/>
        </w:rPr>
        <w:t xml:space="preserve"> </w:t>
      </w:r>
    </w:p>
    <w:p w14:paraId="6161314F" w14:textId="76B3152C" w:rsidR="000D6F66" w:rsidRPr="00AC5520" w:rsidRDefault="00E97117"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⑬</w:t>
      </w:r>
      <w:r w:rsidR="004D032F" w:rsidRPr="00AC5520">
        <w:rPr>
          <w:rFonts w:ascii="ＭＳ 明朝" w:eastAsia="ＭＳ 明朝" w:hAnsi="ＭＳ 明朝" w:hint="eastAsia"/>
          <w:color w:val="000000" w:themeColor="text1"/>
          <w:szCs w:val="21"/>
        </w:rPr>
        <w:t xml:space="preserve">認定一般検査技師の有無 </w:t>
      </w:r>
      <w:r w:rsidRPr="00AC5520">
        <w:rPr>
          <w:rFonts w:ascii="ＭＳ 明朝" w:eastAsia="ＭＳ 明朝" w:hAnsi="ＭＳ 明朝" w:hint="eastAsia"/>
          <w:color w:val="000000" w:themeColor="text1"/>
          <w:szCs w:val="21"/>
        </w:rPr>
        <w:t>⑭</w:t>
      </w:r>
      <w:r w:rsidR="00E970A9" w:rsidRPr="00AC5520">
        <w:rPr>
          <w:rFonts w:ascii="ＭＳ 明朝" w:eastAsia="ＭＳ 明朝" w:hAnsi="ＭＳ 明朝"/>
          <w:color w:val="000000" w:themeColor="text1"/>
          <w:szCs w:val="21"/>
        </w:rPr>
        <w:t>情報交換会参加の有無</w:t>
      </w:r>
      <w:bookmarkEnd w:id="1"/>
    </w:p>
    <w:p w14:paraId="20B49F44" w14:textId="77777777" w:rsidR="00B00531" w:rsidRPr="00AC5520" w:rsidRDefault="00B00531" w:rsidP="00B0053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＊認定一般検査技師の単位取得は申込時に認定の有無の回答をしてください。</w:t>
      </w:r>
    </w:p>
    <w:p w14:paraId="1D8C7F6E" w14:textId="1F08338E" w:rsidR="00084F84" w:rsidRPr="00AC5520" w:rsidRDefault="00B00531" w:rsidP="002E5861">
      <w:pPr>
        <w:snapToGrid w:val="0"/>
        <w:spacing w:line="20" w:lineRule="atLeast"/>
        <w:rPr>
          <w:rFonts w:ascii="ＭＳ 明朝" w:eastAsia="ＭＳ 明朝" w:hAnsi="ＭＳ 明朝"/>
          <w:color w:val="000000" w:themeColor="text1"/>
          <w:szCs w:val="21"/>
        </w:rPr>
      </w:pPr>
      <w:r w:rsidRPr="00AC5520">
        <w:rPr>
          <w:rFonts w:ascii="ＭＳ 明朝" w:eastAsia="ＭＳ 明朝" w:hAnsi="ＭＳ 明朝" w:hint="eastAsia"/>
          <w:color w:val="000000" w:themeColor="text1"/>
          <w:szCs w:val="21"/>
        </w:rPr>
        <w:t>＊認定有の回答が無い場合は更新単位の取得は出来ませんので予めご了承ください。</w:t>
      </w:r>
    </w:p>
    <w:p w14:paraId="18AE9AF1" w14:textId="77777777" w:rsidR="00B00531" w:rsidRPr="00CB0E1A" w:rsidRDefault="00B00531" w:rsidP="002E5861">
      <w:pPr>
        <w:snapToGrid w:val="0"/>
        <w:spacing w:line="20" w:lineRule="atLeast"/>
        <w:rPr>
          <w:rFonts w:ascii="ＭＳ 明朝" w:eastAsia="ＭＳ 明朝" w:hAnsi="ＭＳ 明朝"/>
          <w:szCs w:val="21"/>
        </w:rPr>
      </w:pPr>
    </w:p>
    <w:p w14:paraId="32ED5432" w14:textId="43BB08F5" w:rsidR="000070F7" w:rsidRPr="00CB0E1A" w:rsidRDefault="00513B81" w:rsidP="002E5861">
      <w:pPr>
        <w:snapToGrid w:val="0"/>
        <w:spacing w:line="20" w:lineRule="atLeast"/>
        <w:rPr>
          <w:rFonts w:ascii="ＭＳ 明朝" w:eastAsia="ＭＳ 明朝" w:hAnsi="ＭＳ 明朝"/>
          <w:szCs w:val="21"/>
        </w:rPr>
      </w:pPr>
      <w:bookmarkStart w:id="2" w:name="_Hlk520666640"/>
      <w:bookmarkStart w:id="3" w:name="_Hlk520666561"/>
      <w:r w:rsidRPr="00CB0E1A">
        <w:rPr>
          <w:rFonts w:ascii="ＭＳ 明朝" w:eastAsia="ＭＳ 明朝" w:hAnsi="ＭＳ 明朝" w:hint="eastAsia"/>
          <w:szCs w:val="21"/>
        </w:rPr>
        <w:t>≪</w:t>
      </w:r>
      <w:r w:rsidR="000E68B5" w:rsidRPr="00CB0E1A">
        <w:rPr>
          <w:rFonts w:ascii="ＭＳ 明朝" w:eastAsia="ＭＳ 明朝" w:hAnsi="ＭＳ 明朝" w:hint="eastAsia"/>
          <w:szCs w:val="21"/>
        </w:rPr>
        <w:t>研修会事務局</w:t>
      </w:r>
      <w:r w:rsidR="0003130F" w:rsidRPr="00CB0E1A">
        <w:rPr>
          <w:rFonts w:ascii="ＭＳ 明朝" w:eastAsia="ＭＳ 明朝" w:hAnsi="ＭＳ 明朝" w:hint="eastAsia"/>
          <w:szCs w:val="21"/>
        </w:rPr>
        <w:t>・</w:t>
      </w:r>
      <w:r w:rsidR="004A3BA2" w:rsidRPr="00CB0E1A">
        <w:rPr>
          <w:rFonts w:ascii="ＭＳ 明朝" w:eastAsia="ＭＳ 明朝" w:hAnsi="ＭＳ 明朝" w:hint="eastAsia"/>
          <w:szCs w:val="21"/>
        </w:rPr>
        <w:t>問い合わせ先</w:t>
      </w:r>
      <w:r w:rsidRPr="00CB0E1A">
        <w:rPr>
          <w:rFonts w:ascii="ＭＳ 明朝" w:eastAsia="ＭＳ 明朝" w:hAnsi="ＭＳ 明朝" w:hint="eastAsia"/>
          <w:szCs w:val="21"/>
        </w:rPr>
        <w:t>≫</w:t>
      </w:r>
    </w:p>
    <w:p w14:paraId="11D269C8" w14:textId="2FD11659" w:rsidR="003B23C2" w:rsidRPr="00CB0E1A" w:rsidRDefault="000E68B5" w:rsidP="002E5861">
      <w:pPr>
        <w:snapToGrid w:val="0"/>
        <w:spacing w:line="20" w:lineRule="atLeast"/>
        <w:rPr>
          <w:rFonts w:ascii="ＭＳ 明朝" w:eastAsia="ＭＳ 明朝" w:hAnsi="ＭＳ 明朝"/>
          <w:szCs w:val="21"/>
        </w:rPr>
      </w:pPr>
      <w:bookmarkStart w:id="4" w:name="_Hlk520666695"/>
      <w:r w:rsidRPr="00CB0E1A">
        <w:rPr>
          <w:rFonts w:ascii="ＭＳ 明朝" w:eastAsia="ＭＳ 明朝" w:hAnsi="ＭＳ 明朝" w:hint="eastAsia"/>
          <w:szCs w:val="21"/>
        </w:rPr>
        <w:t>〒</w:t>
      </w:r>
      <w:r w:rsidR="004A3BA2" w:rsidRPr="00CB0E1A">
        <w:rPr>
          <w:rFonts w:ascii="ＭＳ 明朝" w:eastAsia="ＭＳ 明朝" w:hAnsi="ＭＳ 明朝"/>
          <w:szCs w:val="21"/>
        </w:rPr>
        <w:t>920</w:t>
      </w:r>
      <w:r w:rsidR="003B23C2" w:rsidRPr="00CB0E1A">
        <w:rPr>
          <w:rFonts w:ascii="ＭＳ 明朝" w:eastAsia="ＭＳ 明朝" w:hAnsi="ＭＳ 明朝" w:hint="eastAsia"/>
          <w:szCs w:val="21"/>
        </w:rPr>
        <w:t>-</w:t>
      </w:r>
      <w:r w:rsidR="004A3BA2" w:rsidRPr="00CB0E1A">
        <w:rPr>
          <w:rFonts w:ascii="ＭＳ 明朝" w:eastAsia="ＭＳ 明朝" w:hAnsi="ＭＳ 明朝"/>
          <w:szCs w:val="21"/>
        </w:rPr>
        <w:t>1180</w:t>
      </w:r>
    </w:p>
    <w:p w14:paraId="59940AD7" w14:textId="1DBC4E23" w:rsidR="00001C44" w:rsidRPr="00CB0E1A" w:rsidRDefault="004A3BA2"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石川県金沢市太陽が丘</w:t>
      </w:r>
      <w:r w:rsidRPr="00CB0E1A">
        <w:rPr>
          <w:rFonts w:ascii="ＭＳ 明朝" w:eastAsia="ＭＳ 明朝" w:hAnsi="ＭＳ 明朝"/>
          <w:szCs w:val="21"/>
        </w:rPr>
        <w:t>1-1</w:t>
      </w:r>
    </w:p>
    <w:p w14:paraId="097CC712" w14:textId="6A2E2EB7" w:rsidR="003B23C2" w:rsidRPr="00CB0E1A" w:rsidRDefault="004A3BA2"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北陸大学　医療保健学部　松村　隆弘</w:t>
      </w:r>
    </w:p>
    <w:p w14:paraId="1F70C2C8" w14:textId="41B2A045" w:rsidR="00001C44" w:rsidRPr="00CB0E1A" w:rsidRDefault="003B23C2" w:rsidP="002E5861">
      <w:pPr>
        <w:snapToGrid w:val="0"/>
        <w:spacing w:line="20" w:lineRule="atLeast"/>
        <w:rPr>
          <w:rFonts w:ascii="ＭＳ 明朝" w:eastAsia="ＭＳ 明朝" w:hAnsi="ＭＳ 明朝"/>
          <w:szCs w:val="21"/>
        </w:rPr>
      </w:pPr>
      <w:r w:rsidRPr="00CB0E1A">
        <w:rPr>
          <w:rFonts w:ascii="ＭＳ 明朝" w:eastAsia="ＭＳ 明朝" w:hAnsi="ＭＳ 明朝"/>
          <w:szCs w:val="21"/>
        </w:rPr>
        <w:t>TEL:</w:t>
      </w:r>
      <w:r w:rsidR="004A3BA2" w:rsidRPr="00CB0E1A">
        <w:rPr>
          <w:rFonts w:ascii="ＭＳ 明朝" w:eastAsia="ＭＳ 明朝" w:hAnsi="ＭＳ 明朝"/>
          <w:szCs w:val="21"/>
        </w:rPr>
        <w:t>076-229-1161</w:t>
      </w:r>
    </w:p>
    <w:p w14:paraId="546BF497" w14:textId="467FB83E" w:rsidR="000070F7" w:rsidRPr="00CB0E1A" w:rsidRDefault="003B23C2" w:rsidP="002E5861">
      <w:pPr>
        <w:snapToGrid w:val="0"/>
        <w:spacing w:line="20" w:lineRule="atLeast"/>
        <w:rPr>
          <w:rFonts w:ascii="ＭＳ 明朝" w:eastAsia="ＭＳ 明朝" w:hAnsi="ＭＳ 明朝"/>
          <w:szCs w:val="21"/>
        </w:rPr>
      </w:pPr>
      <w:r w:rsidRPr="00CB0E1A">
        <w:rPr>
          <w:rFonts w:ascii="ＭＳ 明朝" w:eastAsia="ＭＳ 明朝" w:hAnsi="ＭＳ 明朝" w:hint="eastAsia"/>
          <w:szCs w:val="21"/>
        </w:rPr>
        <w:t>M</w:t>
      </w:r>
      <w:r w:rsidRPr="00CB0E1A">
        <w:rPr>
          <w:rFonts w:ascii="ＭＳ 明朝" w:eastAsia="ＭＳ 明朝" w:hAnsi="ＭＳ 明朝"/>
          <w:szCs w:val="21"/>
        </w:rPr>
        <w:t>ail</w:t>
      </w:r>
      <w:r w:rsidR="0083288B" w:rsidRPr="00CB0E1A">
        <w:rPr>
          <w:rFonts w:ascii="ＭＳ 明朝" w:eastAsia="ＭＳ 明朝" w:hAnsi="ＭＳ 明朝"/>
          <w:szCs w:val="21"/>
        </w:rPr>
        <w:t xml:space="preserve"> </w:t>
      </w:r>
      <w:r w:rsidRPr="00CB0E1A">
        <w:rPr>
          <w:rFonts w:ascii="ＭＳ 明朝" w:eastAsia="ＭＳ 明朝" w:hAnsi="ＭＳ 明朝"/>
          <w:szCs w:val="21"/>
        </w:rPr>
        <w:t>:</w:t>
      </w:r>
      <w:r w:rsidR="0083288B" w:rsidRPr="00CB0E1A">
        <w:rPr>
          <w:rFonts w:ascii="ＭＳ 明朝" w:eastAsia="ＭＳ 明朝" w:hAnsi="ＭＳ 明朝"/>
          <w:szCs w:val="21"/>
        </w:rPr>
        <w:t xml:space="preserve"> </w:t>
      </w:r>
      <w:r w:rsidRPr="00CB0E1A">
        <w:rPr>
          <w:rFonts w:ascii="ＭＳ 明朝" w:eastAsia="ＭＳ 明朝" w:hAnsi="ＭＳ 明朝" w:hint="eastAsia"/>
          <w:szCs w:val="21"/>
        </w:rPr>
        <w:t>i</w:t>
      </w:r>
      <w:r w:rsidRPr="00CB0E1A">
        <w:rPr>
          <w:rFonts w:ascii="ＭＳ 明朝" w:eastAsia="ＭＳ 明朝" w:hAnsi="ＭＳ 明朝"/>
          <w:szCs w:val="21"/>
        </w:rPr>
        <w:t>ppani</w:t>
      </w:r>
      <w:r w:rsidR="0083288B" w:rsidRPr="00CB0E1A">
        <w:rPr>
          <w:rFonts w:ascii="ＭＳ 明朝" w:eastAsia="ＭＳ 明朝" w:hAnsi="ＭＳ 明朝"/>
          <w:szCs w:val="21"/>
        </w:rPr>
        <w:t>shikawa</w:t>
      </w:r>
      <w:r w:rsidRPr="00CB0E1A">
        <w:rPr>
          <w:rFonts w:ascii="ＭＳ 明朝" w:eastAsia="ＭＳ 明朝" w:hAnsi="ＭＳ 明朝"/>
          <w:szCs w:val="21"/>
        </w:rPr>
        <w:t>@</w:t>
      </w:r>
      <w:bookmarkEnd w:id="2"/>
      <w:bookmarkEnd w:id="4"/>
      <w:r w:rsidR="0083288B" w:rsidRPr="00CB0E1A">
        <w:rPr>
          <w:rFonts w:ascii="ＭＳ 明朝" w:eastAsia="ＭＳ 明朝" w:hAnsi="ＭＳ 明朝"/>
          <w:szCs w:val="21"/>
        </w:rPr>
        <w:t>gmail.com</w:t>
      </w:r>
    </w:p>
    <w:bookmarkEnd w:id="3"/>
    <w:p w14:paraId="0D2CE771" w14:textId="696B6F96" w:rsidR="00CC7F7F" w:rsidRPr="00CB0E1A" w:rsidRDefault="00CC7F7F" w:rsidP="002E5861">
      <w:pPr>
        <w:snapToGrid w:val="0"/>
        <w:spacing w:line="20" w:lineRule="atLeast"/>
        <w:jc w:val="right"/>
        <w:rPr>
          <w:rFonts w:ascii="ＭＳ 明朝" w:eastAsia="ＭＳ 明朝" w:hAnsi="ＭＳ 明朝"/>
          <w:sz w:val="20"/>
          <w:szCs w:val="20"/>
        </w:rPr>
      </w:pPr>
    </w:p>
    <w:sectPr w:rsidR="00CC7F7F" w:rsidRPr="00CB0E1A" w:rsidSect="00F7696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ADB8" w14:textId="77777777" w:rsidR="00E60DAF" w:rsidRDefault="00E60DAF" w:rsidP="00655AB6">
      <w:r>
        <w:separator/>
      </w:r>
    </w:p>
  </w:endnote>
  <w:endnote w:type="continuationSeparator" w:id="0">
    <w:p w14:paraId="633EF4DF" w14:textId="77777777" w:rsidR="00E60DAF" w:rsidRDefault="00E60DAF" w:rsidP="0065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5655" w14:textId="77777777" w:rsidR="00E60DAF" w:rsidRDefault="00E60DAF" w:rsidP="00655AB6">
      <w:r>
        <w:separator/>
      </w:r>
    </w:p>
  </w:footnote>
  <w:footnote w:type="continuationSeparator" w:id="0">
    <w:p w14:paraId="573FCC02" w14:textId="77777777" w:rsidR="00E60DAF" w:rsidRDefault="00E60DAF" w:rsidP="0065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70E5"/>
    <w:multiLevelType w:val="multilevel"/>
    <w:tmpl w:val="BEB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14"/>
    <w:rsid w:val="00000454"/>
    <w:rsid w:val="00001C44"/>
    <w:rsid w:val="00001D25"/>
    <w:rsid w:val="000070F7"/>
    <w:rsid w:val="0003130F"/>
    <w:rsid w:val="0003636E"/>
    <w:rsid w:val="000375CB"/>
    <w:rsid w:val="000445E7"/>
    <w:rsid w:val="00047A37"/>
    <w:rsid w:val="000523A3"/>
    <w:rsid w:val="000626A0"/>
    <w:rsid w:val="00083F06"/>
    <w:rsid w:val="00084F84"/>
    <w:rsid w:val="00094DB7"/>
    <w:rsid w:val="000C0814"/>
    <w:rsid w:val="000D6F66"/>
    <w:rsid w:val="000D7635"/>
    <w:rsid w:val="000E68B5"/>
    <w:rsid w:val="0010395E"/>
    <w:rsid w:val="00103B9A"/>
    <w:rsid w:val="00113F65"/>
    <w:rsid w:val="00132FEA"/>
    <w:rsid w:val="0015572D"/>
    <w:rsid w:val="00197F33"/>
    <w:rsid w:val="001A05FB"/>
    <w:rsid w:val="001A0886"/>
    <w:rsid w:val="001C0469"/>
    <w:rsid w:val="001C4D78"/>
    <w:rsid w:val="001C6E1F"/>
    <w:rsid w:val="00223345"/>
    <w:rsid w:val="00231A96"/>
    <w:rsid w:val="002334CF"/>
    <w:rsid w:val="00233F69"/>
    <w:rsid w:val="00267F6C"/>
    <w:rsid w:val="002E26ED"/>
    <w:rsid w:val="002E5861"/>
    <w:rsid w:val="00300B6A"/>
    <w:rsid w:val="003207DB"/>
    <w:rsid w:val="00321AFB"/>
    <w:rsid w:val="00362D76"/>
    <w:rsid w:val="003B1F5F"/>
    <w:rsid w:val="003B23C2"/>
    <w:rsid w:val="003F47B4"/>
    <w:rsid w:val="00403B14"/>
    <w:rsid w:val="0045004E"/>
    <w:rsid w:val="00456FC1"/>
    <w:rsid w:val="0047122E"/>
    <w:rsid w:val="00474648"/>
    <w:rsid w:val="004A3BA2"/>
    <w:rsid w:val="004B0325"/>
    <w:rsid w:val="004B6B5B"/>
    <w:rsid w:val="004C761D"/>
    <w:rsid w:val="004D032F"/>
    <w:rsid w:val="004F2822"/>
    <w:rsid w:val="004F4886"/>
    <w:rsid w:val="004F6B05"/>
    <w:rsid w:val="00505308"/>
    <w:rsid w:val="00513B81"/>
    <w:rsid w:val="005432DA"/>
    <w:rsid w:val="00544562"/>
    <w:rsid w:val="00545EA4"/>
    <w:rsid w:val="00547023"/>
    <w:rsid w:val="00552E53"/>
    <w:rsid w:val="00560B23"/>
    <w:rsid w:val="0056141F"/>
    <w:rsid w:val="00563015"/>
    <w:rsid w:val="00566110"/>
    <w:rsid w:val="00575D63"/>
    <w:rsid w:val="005811F5"/>
    <w:rsid w:val="005941E4"/>
    <w:rsid w:val="0059602B"/>
    <w:rsid w:val="005B6591"/>
    <w:rsid w:val="005D4833"/>
    <w:rsid w:val="005D7E7A"/>
    <w:rsid w:val="00615536"/>
    <w:rsid w:val="0064267D"/>
    <w:rsid w:val="006515B0"/>
    <w:rsid w:val="00655AB6"/>
    <w:rsid w:val="00684776"/>
    <w:rsid w:val="00686756"/>
    <w:rsid w:val="006A0753"/>
    <w:rsid w:val="006F247F"/>
    <w:rsid w:val="00704904"/>
    <w:rsid w:val="00755D44"/>
    <w:rsid w:val="0076340C"/>
    <w:rsid w:val="00765955"/>
    <w:rsid w:val="00766AEB"/>
    <w:rsid w:val="00794868"/>
    <w:rsid w:val="0079772D"/>
    <w:rsid w:val="007B7FA5"/>
    <w:rsid w:val="007E2CA0"/>
    <w:rsid w:val="007F1736"/>
    <w:rsid w:val="0080719F"/>
    <w:rsid w:val="008212DA"/>
    <w:rsid w:val="0083288B"/>
    <w:rsid w:val="00843816"/>
    <w:rsid w:val="00843AF0"/>
    <w:rsid w:val="00853212"/>
    <w:rsid w:val="0086128E"/>
    <w:rsid w:val="00871766"/>
    <w:rsid w:val="00872E3B"/>
    <w:rsid w:val="008A7918"/>
    <w:rsid w:val="008B03DE"/>
    <w:rsid w:val="008B196D"/>
    <w:rsid w:val="008D1E07"/>
    <w:rsid w:val="008E0533"/>
    <w:rsid w:val="008F7148"/>
    <w:rsid w:val="00904278"/>
    <w:rsid w:val="00912D73"/>
    <w:rsid w:val="009131EB"/>
    <w:rsid w:val="0092092B"/>
    <w:rsid w:val="00954DA5"/>
    <w:rsid w:val="00964E22"/>
    <w:rsid w:val="0098282B"/>
    <w:rsid w:val="00982FBE"/>
    <w:rsid w:val="009C3F50"/>
    <w:rsid w:val="009F46B7"/>
    <w:rsid w:val="009F6976"/>
    <w:rsid w:val="00A251E9"/>
    <w:rsid w:val="00A33864"/>
    <w:rsid w:val="00A5050D"/>
    <w:rsid w:val="00A53936"/>
    <w:rsid w:val="00A618A3"/>
    <w:rsid w:val="00A840F4"/>
    <w:rsid w:val="00A97771"/>
    <w:rsid w:val="00AA169F"/>
    <w:rsid w:val="00AC5520"/>
    <w:rsid w:val="00AD7E93"/>
    <w:rsid w:val="00AE51EC"/>
    <w:rsid w:val="00AE7997"/>
    <w:rsid w:val="00AF3CF4"/>
    <w:rsid w:val="00B00531"/>
    <w:rsid w:val="00B13D62"/>
    <w:rsid w:val="00B32044"/>
    <w:rsid w:val="00B33E9E"/>
    <w:rsid w:val="00B56302"/>
    <w:rsid w:val="00B76FA6"/>
    <w:rsid w:val="00B8410A"/>
    <w:rsid w:val="00BA5D33"/>
    <w:rsid w:val="00BC78BA"/>
    <w:rsid w:val="00BD55A4"/>
    <w:rsid w:val="00BE5610"/>
    <w:rsid w:val="00BF356B"/>
    <w:rsid w:val="00BF57DF"/>
    <w:rsid w:val="00C2528A"/>
    <w:rsid w:val="00C43DA6"/>
    <w:rsid w:val="00C66978"/>
    <w:rsid w:val="00C9152D"/>
    <w:rsid w:val="00C95C5A"/>
    <w:rsid w:val="00CA14F5"/>
    <w:rsid w:val="00CB0E1A"/>
    <w:rsid w:val="00CB1FA8"/>
    <w:rsid w:val="00CC7F7F"/>
    <w:rsid w:val="00CE342F"/>
    <w:rsid w:val="00CE73F6"/>
    <w:rsid w:val="00D06200"/>
    <w:rsid w:val="00D17F33"/>
    <w:rsid w:val="00D20113"/>
    <w:rsid w:val="00D454D3"/>
    <w:rsid w:val="00D46C4A"/>
    <w:rsid w:val="00D65929"/>
    <w:rsid w:val="00D728F4"/>
    <w:rsid w:val="00D80F3C"/>
    <w:rsid w:val="00DB1A4C"/>
    <w:rsid w:val="00DE1F2C"/>
    <w:rsid w:val="00DE7FB9"/>
    <w:rsid w:val="00DF6D30"/>
    <w:rsid w:val="00E14B85"/>
    <w:rsid w:val="00E60DAF"/>
    <w:rsid w:val="00E74C3B"/>
    <w:rsid w:val="00E970A9"/>
    <w:rsid w:val="00E97117"/>
    <w:rsid w:val="00EA45E2"/>
    <w:rsid w:val="00EA6DCA"/>
    <w:rsid w:val="00ED7D94"/>
    <w:rsid w:val="00EF4DCA"/>
    <w:rsid w:val="00F17C7E"/>
    <w:rsid w:val="00F27A96"/>
    <w:rsid w:val="00F51E22"/>
    <w:rsid w:val="00F6402C"/>
    <w:rsid w:val="00F76967"/>
    <w:rsid w:val="00FA368E"/>
    <w:rsid w:val="00FE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DC13C"/>
  <w15:chartTrackingRefBased/>
  <w15:docId w15:val="{6DF7CB82-379D-45F0-9E49-AD911FAA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081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C0814"/>
    <w:rPr>
      <w:rFonts w:asciiTheme="majorHAnsi" w:eastAsiaTheme="majorEastAsia" w:hAnsiTheme="majorHAnsi" w:cstheme="majorBidi"/>
      <w:sz w:val="32"/>
      <w:szCs w:val="32"/>
    </w:rPr>
  </w:style>
  <w:style w:type="paragraph" w:styleId="a5">
    <w:name w:val="header"/>
    <w:basedOn w:val="a"/>
    <w:link w:val="a6"/>
    <w:uiPriority w:val="99"/>
    <w:unhideWhenUsed/>
    <w:rsid w:val="00655AB6"/>
    <w:pPr>
      <w:tabs>
        <w:tab w:val="center" w:pos="4252"/>
        <w:tab w:val="right" w:pos="8504"/>
      </w:tabs>
      <w:snapToGrid w:val="0"/>
    </w:pPr>
  </w:style>
  <w:style w:type="character" w:customStyle="1" w:styleId="a6">
    <w:name w:val="ヘッダー (文字)"/>
    <w:basedOn w:val="a0"/>
    <w:link w:val="a5"/>
    <w:uiPriority w:val="99"/>
    <w:rsid w:val="00655AB6"/>
  </w:style>
  <w:style w:type="paragraph" w:styleId="a7">
    <w:name w:val="footer"/>
    <w:basedOn w:val="a"/>
    <w:link w:val="a8"/>
    <w:uiPriority w:val="99"/>
    <w:unhideWhenUsed/>
    <w:rsid w:val="00655AB6"/>
    <w:pPr>
      <w:tabs>
        <w:tab w:val="center" w:pos="4252"/>
        <w:tab w:val="right" w:pos="8504"/>
      </w:tabs>
      <w:snapToGrid w:val="0"/>
    </w:pPr>
  </w:style>
  <w:style w:type="character" w:customStyle="1" w:styleId="a8">
    <w:name w:val="フッター (文字)"/>
    <w:basedOn w:val="a0"/>
    <w:link w:val="a7"/>
    <w:uiPriority w:val="99"/>
    <w:rsid w:val="00655AB6"/>
  </w:style>
  <w:style w:type="paragraph" w:styleId="a9">
    <w:name w:val="Date"/>
    <w:basedOn w:val="a"/>
    <w:next w:val="a"/>
    <w:link w:val="aa"/>
    <w:uiPriority w:val="99"/>
    <w:semiHidden/>
    <w:unhideWhenUsed/>
    <w:rsid w:val="003F47B4"/>
  </w:style>
  <w:style w:type="character" w:customStyle="1" w:styleId="aa">
    <w:name w:val="日付 (文字)"/>
    <w:basedOn w:val="a0"/>
    <w:link w:val="a9"/>
    <w:uiPriority w:val="99"/>
    <w:semiHidden/>
    <w:rsid w:val="003F47B4"/>
  </w:style>
  <w:style w:type="character" w:styleId="ab">
    <w:name w:val="Hyperlink"/>
    <w:basedOn w:val="a0"/>
    <w:uiPriority w:val="99"/>
    <w:unhideWhenUsed/>
    <w:rsid w:val="00CA14F5"/>
    <w:rPr>
      <w:color w:val="0563C1" w:themeColor="hyperlink"/>
      <w:u w:val="single"/>
    </w:rPr>
  </w:style>
  <w:style w:type="character" w:customStyle="1" w:styleId="1">
    <w:name w:val="未解決のメンション1"/>
    <w:basedOn w:val="a0"/>
    <w:uiPriority w:val="99"/>
    <w:semiHidden/>
    <w:unhideWhenUsed/>
    <w:rsid w:val="00CA14F5"/>
    <w:rPr>
      <w:color w:val="605E5C"/>
      <w:shd w:val="clear" w:color="auto" w:fill="E1DFDD"/>
    </w:rPr>
  </w:style>
  <w:style w:type="character" w:styleId="ac">
    <w:name w:val="annotation reference"/>
    <w:basedOn w:val="a0"/>
    <w:uiPriority w:val="99"/>
    <w:semiHidden/>
    <w:unhideWhenUsed/>
    <w:rsid w:val="00300B6A"/>
    <w:rPr>
      <w:sz w:val="18"/>
      <w:szCs w:val="18"/>
    </w:rPr>
  </w:style>
  <w:style w:type="paragraph" w:styleId="ad">
    <w:name w:val="annotation text"/>
    <w:basedOn w:val="a"/>
    <w:link w:val="ae"/>
    <w:uiPriority w:val="99"/>
    <w:unhideWhenUsed/>
    <w:rsid w:val="00300B6A"/>
    <w:pPr>
      <w:jc w:val="left"/>
    </w:pPr>
  </w:style>
  <w:style w:type="character" w:customStyle="1" w:styleId="ae">
    <w:name w:val="コメント文字列 (文字)"/>
    <w:basedOn w:val="a0"/>
    <w:link w:val="ad"/>
    <w:uiPriority w:val="99"/>
    <w:rsid w:val="00300B6A"/>
  </w:style>
  <w:style w:type="paragraph" w:styleId="af">
    <w:name w:val="annotation subject"/>
    <w:basedOn w:val="ad"/>
    <w:next w:val="ad"/>
    <w:link w:val="af0"/>
    <w:uiPriority w:val="99"/>
    <w:semiHidden/>
    <w:unhideWhenUsed/>
    <w:rsid w:val="00300B6A"/>
    <w:rPr>
      <w:b/>
      <w:bCs/>
    </w:rPr>
  </w:style>
  <w:style w:type="character" w:customStyle="1" w:styleId="af0">
    <w:name w:val="コメント内容 (文字)"/>
    <w:basedOn w:val="ae"/>
    <w:link w:val="af"/>
    <w:uiPriority w:val="99"/>
    <w:semiHidden/>
    <w:rsid w:val="00300B6A"/>
    <w:rPr>
      <w:b/>
      <w:bCs/>
    </w:rPr>
  </w:style>
  <w:style w:type="paragraph" w:styleId="af1">
    <w:name w:val="Balloon Text"/>
    <w:basedOn w:val="a"/>
    <w:link w:val="af2"/>
    <w:uiPriority w:val="99"/>
    <w:semiHidden/>
    <w:unhideWhenUsed/>
    <w:rsid w:val="00300B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00B6A"/>
    <w:rPr>
      <w:rFonts w:asciiTheme="majorHAnsi" w:eastAsiaTheme="majorEastAsia" w:hAnsiTheme="majorHAnsi" w:cstheme="majorBidi"/>
      <w:sz w:val="18"/>
      <w:szCs w:val="18"/>
    </w:rPr>
  </w:style>
  <w:style w:type="table" w:styleId="af3">
    <w:name w:val="Table Grid"/>
    <w:basedOn w:val="a1"/>
    <w:uiPriority w:val="39"/>
    <w:rsid w:val="003B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8923">
      <w:bodyDiv w:val="1"/>
      <w:marLeft w:val="0"/>
      <w:marRight w:val="0"/>
      <w:marTop w:val="0"/>
      <w:marBottom w:val="0"/>
      <w:divBdr>
        <w:top w:val="none" w:sz="0" w:space="0" w:color="auto"/>
        <w:left w:val="none" w:sz="0" w:space="0" w:color="auto"/>
        <w:bottom w:val="none" w:sz="0" w:space="0" w:color="auto"/>
        <w:right w:val="none" w:sz="0" w:space="0" w:color="auto"/>
      </w:divBdr>
      <w:divsChild>
        <w:div w:id="951983351">
          <w:marLeft w:val="-225"/>
          <w:marRight w:val="-225"/>
          <w:marTop w:val="0"/>
          <w:marBottom w:val="0"/>
          <w:divBdr>
            <w:top w:val="none" w:sz="0" w:space="0" w:color="auto"/>
            <w:left w:val="none" w:sz="0" w:space="0" w:color="auto"/>
            <w:bottom w:val="none" w:sz="0" w:space="0" w:color="auto"/>
            <w:right w:val="none" w:sz="0" w:space="0" w:color="auto"/>
          </w:divBdr>
          <w:divsChild>
            <w:div w:id="1816020731">
              <w:marLeft w:val="0"/>
              <w:marRight w:val="0"/>
              <w:marTop w:val="0"/>
              <w:marBottom w:val="0"/>
              <w:divBdr>
                <w:top w:val="none" w:sz="0" w:space="0" w:color="auto"/>
                <w:left w:val="none" w:sz="0" w:space="0" w:color="auto"/>
                <w:bottom w:val="none" w:sz="0" w:space="0" w:color="auto"/>
                <w:right w:val="none" w:sz="0" w:space="0" w:color="auto"/>
              </w:divBdr>
              <w:divsChild>
                <w:div w:id="18732988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8390363">
          <w:marLeft w:val="-225"/>
          <w:marRight w:val="-225"/>
          <w:marTop w:val="75"/>
          <w:marBottom w:val="75"/>
          <w:divBdr>
            <w:top w:val="none" w:sz="0" w:space="0" w:color="auto"/>
            <w:left w:val="none" w:sz="0" w:space="0" w:color="auto"/>
            <w:bottom w:val="single" w:sz="24" w:space="5" w:color="F5F5F5"/>
            <w:right w:val="none" w:sz="0" w:space="0" w:color="auto"/>
          </w:divBdr>
        </w:div>
      </w:divsChild>
    </w:div>
    <w:div w:id="1697734071">
      <w:bodyDiv w:val="1"/>
      <w:marLeft w:val="0"/>
      <w:marRight w:val="0"/>
      <w:marTop w:val="0"/>
      <w:marBottom w:val="0"/>
      <w:divBdr>
        <w:top w:val="none" w:sz="0" w:space="0" w:color="auto"/>
        <w:left w:val="none" w:sz="0" w:space="0" w:color="auto"/>
        <w:bottom w:val="none" w:sz="0" w:space="0" w:color="auto"/>
        <w:right w:val="none" w:sz="0" w:space="0" w:color="auto"/>
      </w:divBdr>
    </w:div>
    <w:div w:id="20465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mt.or.jp/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浅井千春</dc:creator>
  <cp:keywords/>
  <dc:description/>
  <cp:lastModifiedBy>hirata</cp:lastModifiedBy>
  <cp:revision>3</cp:revision>
  <cp:lastPrinted>2019-01-11T01:49:00Z</cp:lastPrinted>
  <dcterms:created xsi:type="dcterms:W3CDTF">2019-04-24T10:56:00Z</dcterms:created>
  <dcterms:modified xsi:type="dcterms:W3CDTF">2019-04-24T10:57:00Z</dcterms:modified>
</cp:coreProperties>
</file>