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604F" w14:textId="77777777" w:rsidR="00221314" w:rsidRPr="00EA5C8C" w:rsidRDefault="00725498" w:rsidP="00725498">
      <w:pPr>
        <w:jc w:val="center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＊＊＊＊＊＊＊＊＊＊＊＊＊＊＊＊＊＊＊＊＊＊＊＊＊＊＊＊＊＊</w:t>
      </w:r>
      <w:r w:rsidR="00221314" w:rsidRPr="00EA5C8C">
        <w:rPr>
          <w:rFonts w:asciiTheme="minorEastAsia" w:hAnsiTheme="minorEastAsia" w:hint="eastAsia"/>
          <w:szCs w:val="21"/>
        </w:rPr>
        <w:t>＊＊＊</w:t>
      </w:r>
      <w:r w:rsidRPr="00EA5C8C">
        <w:rPr>
          <w:rFonts w:asciiTheme="minorEastAsia" w:hAnsiTheme="minorEastAsia" w:hint="eastAsia"/>
          <w:szCs w:val="21"/>
        </w:rPr>
        <w:t>＊＊＊＊＊</w:t>
      </w:r>
    </w:p>
    <w:p w14:paraId="3372D7AA" w14:textId="4D5E1899" w:rsidR="006F1778" w:rsidRPr="00FC0177" w:rsidRDefault="00DA6F5B" w:rsidP="006F1778">
      <w:pPr>
        <w:jc w:val="center"/>
        <w:rPr>
          <w:rFonts w:asciiTheme="minorEastAsia" w:hAnsiTheme="minorEastAsia"/>
          <w:sz w:val="24"/>
          <w:szCs w:val="24"/>
        </w:rPr>
      </w:pPr>
      <w:r w:rsidRPr="00FC0177">
        <w:rPr>
          <w:rFonts w:asciiTheme="minorEastAsia" w:hAnsiTheme="minorEastAsia" w:hint="eastAsia"/>
          <w:sz w:val="24"/>
          <w:szCs w:val="24"/>
        </w:rPr>
        <w:t>2</w:t>
      </w:r>
      <w:r w:rsidRPr="00FC0177">
        <w:rPr>
          <w:rFonts w:asciiTheme="minorEastAsia" w:hAnsiTheme="minorEastAsia"/>
          <w:sz w:val="24"/>
          <w:szCs w:val="24"/>
        </w:rPr>
        <w:t>02</w:t>
      </w:r>
      <w:r w:rsidR="000E2800">
        <w:rPr>
          <w:rFonts w:asciiTheme="minorEastAsia" w:hAnsiTheme="minorEastAsia" w:hint="eastAsia"/>
          <w:sz w:val="24"/>
          <w:szCs w:val="24"/>
        </w:rPr>
        <w:t>2</w:t>
      </w:r>
      <w:r w:rsidR="00725498" w:rsidRPr="00FC0177">
        <w:rPr>
          <w:rFonts w:asciiTheme="minorEastAsia" w:hAnsiTheme="minorEastAsia" w:hint="eastAsia"/>
          <w:sz w:val="24"/>
          <w:szCs w:val="24"/>
        </w:rPr>
        <w:t>年度</w:t>
      </w:r>
      <w:r w:rsidR="000B0867" w:rsidRPr="00FC0177">
        <w:rPr>
          <w:rFonts w:asciiTheme="minorEastAsia" w:hAnsiTheme="minorEastAsia" w:hint="eastAsia"/>
          <w:sz w:val="24"/>
          <w:szCs w:val="24"/>
        </w:rPr>
        <w:t xml:space="preserve">　</w:t>
      </w:r>
      <w:r w:rsidR="00725498" w:rsidRPr="00FC0177">
        <w:rPr>
          <w:rFonts w:asciiTheme="minorEastAsia" w:hAnsiTheme="minorEastAsia" w:hint="eastAsia"/>
          <w:sz w:val="24"/>
          <w:szCs w:val="24"/>
        </w:rPr>
        <w:t>日臨技</w:t>
      </w:r>
      <w:r w:rsidR="009E7C86" w:rsidRPr="00FC0177">
        <w:rPr>
          <w:rFonts w:asciiTheme="minorEastAsia" w:hAnsiTheme="minorEastAsia" w:hint="eastAsia"/>
          <w:sz w:val="24"/>
          <w:szCs w:val="24"/>
        </w:rPr>
        <w:t>近畿</w:t>
      </w:r>
      <w:r w:rsidR="00725498" w:rsidRPr="00FC0177">
        <w:rPr>
          <w:rFonts w:asciiTheme="minorEastAsia" w:hAnsiTheme="minorEastAsia" w:hint="eastAsia"/>
          <w:sz w:val="24"/>
          <w:szCs w:val="24"/>
        </w:rPr>
        <w:t>支部</w:t>
      </w:r>
      <w:r w:rsidR="000B0867" w:rsidRPr="00FC0177">
        <w:rPr>
          <w:rFonts w:asciiTheme="minorEastAsia" w:hAnsiTheme="minorEastAsia" w:hint="eastAsia"/>
          <w:sz w:val="24"/>
          <w:szCs w:val="24"/>
        </w:rPr>
        <w:t xml:space="preserve">　</w:t>
      </w:r>
      <w:r w:rsidRPr="00FC0177">
        <w:rPr>
          <w:rFonts w:asciiTheme="minorEastAsia" w:hAnsiTheme="minorEastAsia" w:hint="eastAsia"/>
          <w:sz w:val="24"/>
          <w:szCs w:val="24"/>
        </w:rPr>
        <w:t>病理細胞診研修会</w:t>
      </w:r>
    </w:p>
    <w:p w14:paraId="78DB8A45" w14:textId="1D8381DC" w:rsidR="00410149" w:rsidRPr="00FC0177" w:rsidRDefault="00725498" w:rsidP="00725498">
      <w:pPr>
        <w:jc w:val="center"/>
        <w:rPr>
          <w:rFonts w:asciiTheme="minorEastAsia" w:hAnsiTheme="minorEastAsia"/>
          <w:szCs w:val="21"/>
        </w:rPr>
      </w:pPr>
      <w:r w:rsidRPr="00FC0177">
        <w:rPr>
          <w:rFonts w:asciiTheme="minorEastAsia" w:hAnsiTheme="minorEastAsia" w:hint="eastAsia"/>
          <w:sz w:val="24"/>
          <w:szCs w:val="24"/>
        </w:rPr>
        <w:t>開催案内</w:t>
      </w:r>
      <w:r w:rsidR="000B0867" w:rsidRPr="00FC0177">
        <w:rPr>
          <w:rFonts w:asciiTheme="minorEastAsia" w:hAnsiTheme="minorEastAsia" w:hint="eastAsia"/>
          <w:sz w:val="24"/>
          <w:szCs w:val="24"/>
        </w:rPr>
        <w:t xml:space="preserve">　</w:t>
      </w:r>
      <w:r w:rsidR="00410149" w:rsidRPr="00FC0177">
        <w:rPr>
          <w:rFonts w:asciiTheme="minorEastAsia" w:hAnsiTheme="minorEastAsia"/>
          <w:sz w:val="24"/>
          <w:szCs w:val="24"/>
        </w:rPr>
        <w:t>※事前登録制</w:t>
      </w:r>
      <w:r w:rsidR="000B0867" w:rsidRPr="00FC0177">
        <w:rPr>
          <w:rFonts w:asciiTheme="minorEastAsia" w:hAnsiTheme="minorEastAsia" w:hint="eastAsia"/>
          <w:sz w:val="24"/>
          <w:szCs w:val="24"/>
        </w:rPr>
        <w:t>※</w:t>
      </w:r>
    </w:p>
    <w:p w14:paraId="34BF1EBE" w14:textId="77777777" w:rsidR="00725498" w:rsidRPr="00EA5C8C" w:rsidRDefault="00725498" w:rsidP="00845C74">
      <w:pPr>
        <w:ind w:firstLineChars="300" w:firstLine="618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＊＊＊＊＊＊＊＊＊＊＊＊＊＊＊＊＊＊＊＊＊＊＊＊＊＊＊＊＊＊＊＊</w:t>
      </w:r>
      <w:r w:rsidR="00221314" w:rsidRPr="00EA5C8C">
        <w:rPr>
          <w:rFonts w:asciiTheme="minorEastAsia" w:hAnsiTheme="minorEastAsia" w:hint="eastAsia"/>
          <w:szCs w:val="21"/>
        </w:rPr>
        <w:t>＊＊＊</w:t>
      </w:r>
      <w:r w:rsidRPr="00EA5C8C">
        <w:rPr>
          <w:rFonts w:asciiTheme="minorEastAsia" w:hAnsiTheme="minorEastAsia" w:hint="eastAsia"/>
          <w:szCs w:val="21"/>
        </w:rPr>
        <w:t>＊＊＊</w:t>
      </w:r>
    </w:p>
    <w:p w14:paraId="230B381E" w14:textId="7A2A493C" w:rsidR="00725498" w:rsidRPr="00EA5C8C" w:rsidRDefault="00725498" w:rsidP="00221314">
      <w:pPr>
        <w:jc w:val="right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 xml:space="preserve">　　　　　　　　　　　主催：(一社)日本臨床衛生検査技師会　</w:t>
      </w:r>
      <w:r w:rsidR="009E7C86" w:rsidRPr="00EA5C8C">
        <w:rPr>
          <w:rFonts w:asciiTheme="minorEastAsia" w:hAnsiTheme="minorEastAsia" w:hint="eastAsia"/>
          <w:szCs w:val="21"/>
        </w:rPr>
        <w:t>近畿</w:t>
      </w:r>
      <w:r w:rsidRPr="00EA5C8C">
        <w:rPr>
          <w:rFonts w:asciiTheme="minorEastAsia" w:hAnsiTheme="minorEastAsia" w:hint="eastAsia"/>
          <w:szCs w:val="21"/>
        </w:rPr>
        <w:t>支部</w:t>
      </w:r>
    </w:p>
    <w:p w14:paraId="00748941" w14:textId="4BB8BE61" w:rsidR="00725498" w:rsidRDefault="00725498" w:rsidP="00221314">
      <w:pPr>
        <w:jc w:val="right"/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 xml:space="preserve">　　　　　　　</w:t>
      </w:r>
      <w:r w:rsidR="00CE30EE" w:rsidRPr="00EA5C8C">
        <w:rPr>
          <w:rFonts w:asciiTheme="minorEastAsia" w:hAnsiTheme="minorEastAsia" w:hint="eastAsia"/>
          <w:szCs w:val="21"/>
        </w:rPr>
        <w:t xml:space="preserve">　　</w:t>
      </w:r>
      <w:r w:rsidRPr="00EA5C8C">
        <w:rPr>
          <w:rFonts w:asciiTheme="minorEastAsia" w:hAnsiTheme="minorEastAsia" w:hint="eastAsia"/>
          <w:szCs w:val="21"/>
        </w:rPr>
        <w:t>実務担当技師会：</w:t>
      </w:r>
      <w:r w:rsidR="00CE30EE" w:rsidRPr="00EA5C8C">
        <w:rPr>
          <w:rFonts w:asciiTheme="minorEastAsia" w:hAnsiTheme="minorEastAsia" w:hint="eastAsia"/>
          <w:szCs w:val="21"/>
        </w:rPr>
        <w:t>（</w:t>
      </w:r>
      <w:r w:rsidR="00E6335F">
        <w:rPr>
          <w:rFonts w:asciiTheme="minorEastAsia" w:hAnsiTheme="minorEastAsia" w:hint="eastAsia"/>
          <w:szCs w:val="21"/>
        </w:rPr>
        <w:t>一</w:t>
      </w:r>
      <w:r w:rsidR="00CE30EE" w:rsidRPr="00EA5C8C">
        <w:rPr>
          <w:rFonts w:asciiTheme="minorEastAsia" w:hAnsiTheme="minorEastAsia" w:hint="eastAsia"/>
          <w:szCs w:val="21"/>
        </w:rPr>
        <w:t>社）</w:t>
      </w:r>
      <w:r w:rsidR="000E2800">
        <w:rPr>
          <w:rFonts w:asciiTheme="minorEastAsia" w:hAnsiTheme="minorEastAsia" w:hint="eastAsia"/>
          <w:szCs w:val="21"/>
        </w:rPr>
        <w:t>和歌山県</w:t>
      </w:r>
      <w:r w:rsidRPr="00EA5C8C">
        <w:rPr>
          <w:rFonts w:asciiTheme="minorEastAsia" w:hAnsiTheme="minorEastAsia" w:hint="eastAsia"/>
          <w:szCs w:val="21"/>
        </w:rPr>
        <w:t>臨床検査技師会</w:t>
      </w:r>
    </w:p>
    <w:p w14:paraId="6BDA3851" w14:textId="77777777" w:rsidR="00A34525" w:rsidRDefault="00A34525" w:rsidP="00221314">
      <w:pPr>
        <w:jc w:val="right"/>
        <w:rPr>
          <w:rFonts w:asciiTheme="minorEastAsia" w:hAnsiTheme="minorEastAsia"/>
          <w:szCs w:val="21"/>
        </w:rPr>
      </w:pPr>
    </w:p>
    <w:p w14:paraId="6A279A14" w14:textId="2D4BAECD" w:rsidR="00F101A2" w:rsidRPr="00FC0177" w:rsidRDefault="00F101A2" w:rsidP="00F101A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FC0177">
        <w:rPr>
          <w:rFonts w:asciiTheme="minorEastAsia" w:hAnsiTheme="minorEastAsia" w:hint="eastAsia"/>
          <w:szCs w:val="21"/>
        </w:rPr>
        <w:t>会員の皆さまにおかれましては、ますますご健勝のこととお慶び申し上げます。</w:t>
      </w:r>
    </w:p>
    <w:p w14:paraId="7D71B2BE" w14:textId="7CA38DAD" w:rsidR="00410149" w:rsidRPr="00FC0177" w:rsidRDefault="00E85E3A" w:rsidP="00845C74">
      <w:pPr>
        <w:pStyle w:val="ab"/>
        <w:ind w:firstLineChars="100" w:firstLine="206"/>
      </w:pPr>
      <w:r w:rsidRPr="00FC0177">
        <w:rPr>
          <w:rFonts w:asciiTheme="minorEastAsia" w:eastAsiaTheme="minorEastAsia" w:hAnsiTheme="minorEastAsia" w:hint="eastAsia"/>
        </w:rPr>
        <w:t>この度、日臨技近畿支部</w:t>
      </w:r>
      <w:r w:rsidR="002619A0" w:rsidRPr="00FC0177">
        <w:rPr>
          <w:rFonts w:hint="eastAsia"/>
        </w:rPr>
        <w:t>学術部病理細胞部門</w:t>
      </w:r>
      <w:r w:rsidR="002619A0" w:rsidRPr="00FC0177">
        <w:rPr>
          <w:rFonts w:asciiTheme="minorEastAsia" w:eastAsiaTheme="minorEastAsia" w:hAnsiTheme="minorEastAsia" w:hint="eastAsia"/>
        </w:rPr>
        <w:t>では、「</w:t>
      </w:r>
      <w:r w:rsidR="000E2800">
        <w:rPr>
          <w:rFonts w:asciiTheme="minorEastAsia" w:hAnsiTheme="minorEastAsia" w:hint="eastAsia"/>
          <w:szCs w:val="21"/>
        </w:rPr>
        <w:t>病理技術のアップデート</w:t>
      </w:r>
      <w:r w:rsidRPr="00FC0177">
        <w:rPr>
          <w:rFonts w:asciiTheme="minorEastAsia" w:eastAsiaTheme="minorEastAsia" w:hAnsiTheme="minorEastAsia" w:hint="eastAsia"/>
        </w:rPr>
        <w:t>」をテーマに、下記</w:t>
      </w:r>
      <w:r w:rsidR="00F101A2" w:rsidRPr="00FC0177">
        <w:rPr>
          <w:rFonts w:asciiTheme="minorEastAsia" w:eastAsiaTheme="minorEastAsia" w:hAnsiTheme="minorEastAsia" w:hint="eastAsia"/>
        </w:rPr>
        <w:t>の</w:t>
      </w:r>
      <w:r w:rsidR="002619A0" w:rsidRPr="00FC0177">
        <w:rPr>
          <w:rFonts w:asciiTheme="minorEastAsia" w:eastAsiaTheme="minorEastAsia" w:hAnsiTheme="minorEastAsia" w:hint="eastAsia"/>
        </w:rPr>
        <w:t>要領にて研修会を開催</w:t>
      </w:r>
      <w:r w:rsidR="002619A0" w:rsidRPr="00FC0177">
        <w:rPr>
          <w:rFonts w:hint="eastAsia"/>
        </w:rPr>
        <w:t>いたします。</w:t>
      </w:r>
    </w:p>
    <w:p w14:paraId="11C2387D" w14:textId="6AD0DAD9" w:rsidR="00725498" w:rsidRDefault="002619A0" w:rsidP="00845C74">
      <w:pPr>
        <w:pStyle w:val="ab"/>
        <w:ind w:firstLineChars="100" w:firstLine="206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今回は、</w:t>
      </w:r>
      <w:r w:rsidR="0010187A" w:rsidRPr="0010187A">
        <w:rPr>
          <w:rFonts w:asciiTheme="minorEastAsia" w:eastAsiaTheme="minorEastAsia" w:hAnsiTheme="minorEastAsia"/>
          <w:color w:val="000000"/>
          <w:szCs w:val="21"/>
          <w:lang w:bidi="en-US"/>
        </w:rPr>
        <w:t>新型コロナウイルス感染拡大防止のため、</w:t>
      </w:r>
      <w:r w:rsidR="0010187A" w:rsidRPr="0010187A">
        <w:rPr>
          <w:rFonts w:asciiTheme="minorEastAsia" w:eastAsiaTheme="minorEastAsia" w:hAnsiTheme="minorEastAsia" w:cs="Century"/>
          <w:color w:val="000000"/>
          <w:szCs w:val="21"/>
          <w:lang w:bidi="en-US"/>
        </w:rPr>
        <w:t>Web</w:t>
      </w:r>
      <w:r w:rsidR="0010187A" w:rsidRPr="0010187A">
        <w:rPr>
          <w:rFonts w:asciiTheme="minorEastAsia" w:eastAsiaTheme="minorEastAsia" w:hAnsiTheme="minorEastAsia" w:cs="Century" w:hint="eastAsia"/>
          <w:color w:val="000000"/>
          <w:szCs w:val="21"/>
          <w:lang w:bidi="en-US"/>
        </w:rPr>
        <w:t>研修会</w:t>
      </w:r>
      <w:r w:rsidR="0010187A" w:rsidRPr="0010187A">
        <w:rPr>
          <w:rFonts w:asciiTheme="minorEastAsia" w:eastAsiaTheme="minorEastAsia" w:hAnsiTheme="minorEastAsia"/>
          <w:color w:val="000000"/>
          <w:szCs w:val="21"/>
        </w:rPr>
        <w:t>として</w:t>
      </w:r>
      <w:r w:rsidR="00FD17DE">
        <w:rPr>
          <w:rFonts w:asciiTheme="minorEastAsia" w:eastAsiaTheme="minorEastAsia" w:hAnsiTheme="minorEastAsia" w:hint="eastAsia"/>
        </w:rPr>
        <w:t>開催</w:t>
      </w:r>
      <w:r w:rsidR="00F101A2" w:rsidRPr="00FC0177">
        <w:rPr>
          <w:rFonts w:asciiTheme="minorEastAsia" w:eastAsiaTheme="minorEastAsia" w:hAnsiTheme="minorEastAsia" w:hint="eastAsia"/>
          <w:szCs w:val="21"/>
        </w:rPr>
        <w:t>いたします。</w:t>
      </w:r>
      <w:r w:rsidR="00FD17DE" w:rsidRPr="00FD17DE">
        <w:rPr>
          <w:rFonts w:asciiTheme="minorEastAsia" w:eastAsiaTheme="minorEastAsia" w:hAnsiTheme="minorEastAsia"/>
          <w:color w:val="000000"/>
          <w:szCs w:val="21"/>
        </w:rPr>
        <w:t>参加には事前登録が必要となります</w:t>
      </w:r>
      <w:r w:rsidR="00F101A2" w:rsidRPr="00FC0177">
        <w:rPr>
          <w:rFonts w:asciiTheme="minorEastAsia" w:eastAsiaTheme="minorEastAsia" w:hAnsiTheme="minorEastAsia" w:hint="eastAsia"/>
          <w:szCs w:val="21"/>
        </w:rPr>
        <w:t>ので</w:t>
      </w:r>
      <w:r w:rsidR="00FC0177">
        <w:rPr>
          <w:rFonts w:asciiTheme="minorEastAsia" w:eastAsiaTheme="minorEastAsia" w:hAnsiTheme="minorEastAsia"/>
          <w:color w:val="000000"/>
          <w:szCs w:val="21"/>
        </w:rPr>
        <w:t>、下記の内容をご確認いただき、ご多忙とは存じますが</w:t>
      </w:r>
      <w:r w:rsidR="00FD17DE" w:rsidRPr="00FD17DE">
        <w:rPr>
          <w:rFonts w:asciiTheme="minorEastAsia" w:eastAsiaTheme="minorEastAsia" w:hAnsiTheme="minorEastAsia" w:hint="eastAsia"/>
          <w:color w:val="000000"/>
          <w:szCs w:val="21"/>
        </w:rPr>
        <w:t>是非</w:t>
      </w:r>
      <w:r w:rsidR="00FD17DE" w:rsidRPr="00FD17DE">
        <w:rPr>
          <w:rFonts w:asciiTheme="minorEastAsia" w:eastAsiaTheme="minorEastAsia" w:hAnsiTheme="minorEastAsia"/>
          <w:color w:val="000000"/>
          <w:szCs w:val="21"/>
        </w:rPr>
        <w:t>ご参加賜りますようご案内申し上げます</w:t>
      </w:r>
    </w:p>
    <w:p w14:paraId="5BCA11A9" w14:textId="77777777" w:rsidR="002619A0" w:rsidRDefault="002619A0" w:rsidP="002619A0">
      <w:pPr>
        <w:rPr>
          <w:rFonts w:asciiTheme="minorEastAsia" w:hAnsiTheme="minorEastAsia"/>
        </w:rPr>
      </w:pPr>
    </w:p>
    <w:p w14:paraId="72145609" w14:textId="51AA4589" w:rsidR="002619A0" w:rsidRDefault="002619A0" w:rsidP="002619A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14:paraId="5351FC91" w14:textId="77777777" w:rsidR="002619A0" w:rsidRPr="002619A0" w:rsidRDefault="002619A0" w:rsidP="002619A0">
      <w:pPr>
        <w:jc w:val="center"/>
        <w:rPr>
          <w:rFonts w:asciiTheme="minorEastAsia" w:hAnsiTheme="minorEastAsia"/>
          <w:szCs w:val="21"/>
        </w:rPr>
      </w:pPr>
    </w:p>
    <w:p w14:paraId="62FDDDE3" w14:textId="31C7CBF1" w:rsidR="00725498" w:rsidRPr="005B456C" w:rsidRDefault="00725498" w:rsidP="00725498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【テーマ】</w:t>
      </w:r>
      <w:r w:rsidR="00F101A2">
        <w:rPr>
          <w:rFonts w:asciiTheme="minorEastAsia" w:hAnsiTheme="minorEastAsia" w:hint="eastAsia"/>
          <w:szCs w:val="21"/>
        </w:rPr>
        <w:t xml:space="preserve">　</w:t>
      </w:r>
      <w:r w:rsidRPr="005B456C">
        <w:rPr>
          <w:rFonts w:asciiTheme="minorEastAsia" w:hAnsiTheme="minorEastAsia" w:hint="eastAsia"/>
          <w:b/>
          <w:szCs w:val="21"/>
        </w:rPr>
        <w:t>「</w:t>
      </w:r>
      <w:r w:rsidR="000E2800" w:rsidRPr="005B456C">
        <w:rPr>
          <w:rFonts w:asciiTheme="minorEastAsia" w:hAnsiTheme="minorEastAsia" w:hint="eastAsia"/>
          <w:b/>
          <w:szCs w:val="21"/>
        </w:rPr>
        <w:t>病理技術のアップデート</w:t>
      </w:r>
      <w:r w:rsidRPr="005B456C">
        <w:rPr>
          <w:rFonts w:asciiTheme="minorEastAsia" w:hAnsiTheme="minorEastAsia" w:hint="eastAsia"/>
          <w:b/>
          <w:szCs w:val="21"/>
        </w:rPr>
        <w:t>」</w:t>
      </w:r>
    </w:p>
    <w:p w14:paraId="7D7284B8" w14:textId="2E2DF27D" w:rsidR="00725498" w:rsidRPr="005B456C" w:rsidRDefault="00725498" w:rsidP="00725498">
      <w:pPr>
        <w:rPr>
          <w:rFonts w:asciiTheme="minorEastAsia" w:hAnsiTheme="minorEastAsia"/>
          <w:szCs w:val="21"/>
        </w:rPr>
      </w:pPr>
      <w:r w:rsidRPr="005B456C">
        <w:rPr>
          <w:rFonts w:asciiTheme="minorEastAsia" w:hAnsiTheme="minorEastAsia" w:hint="eastAsia"/>
          <w:szCs w:val="21"/>
        </w:rPr>
        <w:t>【日　時】</w:t>
      </w:r>
      <w:r w:rsidR="00F101A2" w:rsidRPr="005B456C">
        <w:rPr>
          <w:rFonts w:asciiTheme="minorEastAsia" w:hAnsiTheme="minorEastAsia" w:hint="eastAsia"/>
          <w:szCs w:val="21"/>
        </w:rPr>
        <w:t xml:space="preserve">　</w:t>
      </w:r>
      <w:r w:rsidR="00F101A2" w:rsidRPr="005B456C">
        <w:rPr>
          <w:rFonts w:asciiTheme="minorEastAsia" w:hAnsiTheme="minorEastAsia" w:hint="eastAsia"/>
          <w:b/>
          <w:szCs w:val="21"/>
        </w:rPr>
        <w:t>202</w:t>
      </w:r>
      <w:r w:rsidR="000E2800" w:rsidRPr="005B456C">
        <w:rPr>
          <w:rFonts w:asciiTheme="minorEastAsia" w:hAnsiTheme="minorEastAsia" w:hint="eastAsia"/>
          <w:b/>
          <w:szCs w:val="21"/>
        </w:rPr>
        <w:t>2</w:t>
      </w:r>
      <w:r w:rsidRPr="005B456C">
        <w:rPr>
          <w:rFonts w:asciiTheme="minorEastAsia" w:hAnsiTheme="minorEastAsia" w:hint="eastAsia"/>
          <w:b/>
          <w:szCs w:val="21"/>
        </w:rPr>
        <w:t>年</w:t>
      </w:r>
      <w:r w:rsidR="00F92FFC" w:rsidRPr="005B456C">
        <w:rPr>
          <w:rFonts w:asciiTheme="minorEastAsia" w:hAnsiTheme="minorEastAsia" w:hint="eastAsia"/>
          <w:b/>
          <w:szCs w:val="21"/>
        </w:rPr>
        <w:t>12</w:t>
      </w:r>
      <w:r w:rsidRPr="005B456C">
        <w:rPr>
          <w:rFonts w:asciiTheme="minorEastAsia" w:hAnsiTheme="minorEastAsia" w:hint="eastAsia"/>
          <w:b/>
          <w:szCs w:val="21"/>
        </w:rPr>
        <w:t>月</w:t>
      </w:r>
      <w:r w:rsidR="00F92FFC" w:rsidRPr="005B456C">
        <w:rPr>
          <w:rFonts w:asciiTheme="minorEastAsia" w:hAnsiTheme="minorEastAsia" w:hint="eastAsia"/>
          <w:b/>
          <w:szCs w:val="21"/>
        </w:rPr>
        <w:t>17</w:t>
      </w:r>
      <w:r w:rsidRPr="005B456C">
        <w:rPr>
          <w:rFonts w:asciiTheme="minorEastAsia" w:hAnsiTheme="minorEastAsia" w:hint="eastAsia"/>
          <w:b/>
          <w:szCs w:val="21"/>
        </w:rPr>
        <w:t>日（土）1</w:t>
      </w:r>
      <w:r w:rsidR="00B93625" w:rsidRPr="005B456C">
        <w:rPr>
          <w:rFonts w:asciiTheme="minorEastAsia" w:hAnsiTheme="minorEastAsia" w:hint="eastAsia"/>
          <w:b/>
          <w:szCs w:val="21"/>
        </w:rPr>
        <w:t>3</w:t>
      </w:r>
      <w:r w:rsidRPr="005B456C">
        <w:rPr>
          <w:rFonts w:asciiTheme="minorEastAsia" w:hAnsiTheme="minorEastAsia" w:hint="eastAsia"/>
          <w:b/>
          <w:szCs w:val="21"/>
        </w:rPr>
        <w:t>：</w:t>
      </w:r>
      <w:r w:rsidR="00D966C9" w:rsidRPr="005B456C">
        <w:rPr>
          <w:rFonts w:asciiTheme="minorEastAsia" w:hAnsiTheme="minorEastAsia"/>
          <w:b/>
          <w:szCs w:val="21"/>
        </w:rPr>
        <w:t>00</w:t>
      </w:r>
      <w:r w:rsidRPr="005B456C">
        <w:rPr>
          <w:rFonts w:asciiTheme="minorEastAsia" w:hAnsiTheme="minorEastAsia" w:hint="eastAsia"/>
          <w:b/>
          <w:szCs w:val="21"/>
        </w:rPr>
        <w:t>～1</w:t>
      </w:r>
      <w:r w:rsidR="009E7C86" w:rsidRPr="005B456C">
        <w:rPr>
          <w:rFonts w:asciiTheme="minorEastAsia" w:hAnsiTheme="minorEastAsia" w:hint="eastAsia"/>
          <w:b/>
          <w:szCs w:val="21"/>
        </w:rPr>
        <w:t>7</w:t>
      </w:r>
      <w:r w:rsidRPr="005B456C">
        <w:rPr>
          <w:rFonts w:asciiTheme="minorEastAsia" w:hAnsiTheme="minorEastAsia" w:hint="eastAsia"/>
          <w:b/>
          <w:szCs w:val="21"/>
        </w:rPr>
        <w:t>：</w:t>
      </w:r>
      <w:r w:rsidR="00541630">
        <w:rPr>
          <w:rFonts w:asciiTheme="minorEastAsia" w:hAnsiTheme="minorEastAsia" w:hint="eastAsia"/>
          <w:b/>
          <w:szCs w:val="21"/>
        </w:rPr>
        <w:t>10</w:t>
      </w:r>
    </w:p>
    <w:p w14:paraId="417C7D34" w14:textId="3CA8546C" w:rsidR="00F101A2" w:rsidRPr="005B456C" w:rsidRDefault="00F101A2" w:rsidP="00725498">
      <w:pPr>
        <w:rPr>
          <w:rFonts w:asciiTheme="minorEastAsia" w:hAnsiTheme="minorEastAsia"/>
          <w:szCs w:val="21"/>
        </w:rPr>
      </w:pPr>
      <w:r w:rsidRPr="005B456C">
        <w:rPr>
          <w:rFonts w:asciiTheme="minorEastAsia" w:hAnsiTheme="minorEastAsia" w:hint="eastAsia"/>
          <w:szCs w:val="21"/>
        </w:rPr>
        <w:t>【会　場】　Web開催（オンライン開催）</w:t>
      </w:r>
    </w:p>
    <w:p w14:paraId="6C9813CC" w14:textId="01119090" w:rsidR="009E5B8E" w:rsidRPr="005B456C" w:rsidRDefault="00725498" w:rsidP="0010187A">
      <w:pPr>
        <w:rPr>
          <w:rFonts w:asciiTheme="minorEastAsia" w:hAnsiTheme="minorEastAsia"/>
        </w:rPr>
      </w:pPr>
      <w:r w:rsidRPr="005B456C">
        <w:rPr>
          <w:rFonts w:asciiTheme="minorEastAsia" w:hAnsiTheme="minorEastAsia" w:hint="eastAsia"/>
          <w:szCs w:val="21"/>
        </w:rPr>
        <w:t>【</w:t>
      </w:r>
      <w:r w:rsidR="0010187A" w:rsidRPr="005B456C">
        <w:rPr>
          <w:rFonts w:asciiTheme="minorEastAsia" w:hAnsiTheme="minorEastAsia" w:hint="eastAsia"/>
          <w:szCs w:val="21"/>
        </w:rPr>
        <w:t>受講料】</w:t>
      </w:r>
      <w:r w:rsidR="00F101A2" w:rsidRPr="005B456C">
        <w:rPr>
          <w:rFonts w:asciiTheme="minorEastAsia" w:hAnsiTheme="minorEastAsia" w:hint="eastAsia"/>
          <w:szCs w:val="21"/>
        </w:rPr>
        <w:t xml:space="preserve">　</w:t>
      </w:r>
      <w:r w:rsidR="00541630">
        <w:rPr>
          <w:rFonts w:asciiTheme="minorEastAsia" w:hAnsiTheme="minorEastAsia" w:hint="eastAsia"/>
          <w:szCs w:val="21"/>
        </w:rPr>
        <w:t>1000</w:t>
      </w:r>
      <w:r w:rsidR="0010187A" w:rsidRPr="005B456C">
        <w:rPr>
          <w:rFonts w:asciiTheme="minorEastAsia" w:hAnsiTheme="minorEastAsia" w:hint="eastAsia"/>
          <w:szCs w:val="21"/>
        </w:rPr>
        <w:t>円</w:t>
      </w:r>
      <w:r w:rsidR="00213A0C" w:rsidRPr="005B456C">
        <w:rPr>
          <w:rFonts w:asciiTheme="minorEastAsia" w:hAnsiTheme="minorEastAsia" w:hint="eastAsia"/>
        </w:rPr>
        <w:t>（振り込み手数料は受講者負担）</w:t>
      </w:r>
    </w:p>
    <w:p w14:paraId="3F62308C" w14:textId="35FC3022" w:rsidR="00725498" w:rsidRPr="005B456C" w:rsidRDefault="00725498" w:rsidP="00725498">
      <w:pPr>
        <w:rPr>
          <w:rFonts w:asciiTheme="minorEastAsia" w:hAnsiTheme="minorEastAsia"/>
          <w:szCs w:val="21"/>
        </w:rPr>
      </w:pPr>
      <w:r w:rsidRPr="005B456C">
        <w:rPr>
          <w:rFonts w:asciiTheme="minorEastAsia" w:hAnsiTheme="minorEastAsia" w:hint="eastAsia"/>
          <w:szCs w:val="21"/>
        </w:rPr>
        <w:t>【</w:t>
      </w:r>
      <w:r w:rsidR="0010187A" w:rsidRPr="005B456C">
        <w:rPr>
          <w:rFonts w:asciiTheme="minorEastAsia" w:hAnsiTheme="minorEastAsia" w:hint="eastAsia"/>
          <w:szCs w:val="21"/>
        </w:rPr>
        <w:t>対　象</w:t>
      </w:r>
      <w:r w:rsidRPr="005B456C">
        <w:rPr>
          <w:rFonts w:asciiTheme="minorEastAsia" w:hAnsiTheme="minorEastAsia" w:hint="eastAsia"/>
          <w:szCs w:val="21"/>
        </w:rPr>
        <w:t>】</w:t>
      </w:r>
      <w:r w:rsidR="00F101A2" w:rsidRPr="005B456C">
        <w:rPr>
          <w:rFonts w:asciiTheme="minorEastAsia" w:hAnsiTheme="minorEastAsia" w:hint="eastAsia"/>
          <w:szCs w:val="21"/>
        </w:rPr>
        <w:t xml:space="preserve">　</w:t>
      </w:r>
      <w:r w:rsidR="0010187A" w:rsidRPr="005B456C">
        <w:rPr>
          <w:rFonts w:asciiTheme="minorEastAsia" w:hAnsiTheme="minorEastAsia" w:hint="eastAsia"/>
          <w:szCs w:val="21"/>
        </w:rPr>
        <w:t>日臨技会員</w:t>
      </w:r>
    </w:p>
    <w:p w14:paraId="34ED478C" w14:textId="320D5D36" w:rsidR="00725498" w:rsidRPr="005B456C" w:rsidRDefault="00725498" w:rsidP="00725498">
      <w:pPr>
        <w:rPr>
          <w:rFonts w:asciiTheme="minorEastAsia" w:hAnsiTheme="minorEastAsia"/>
          <w:szCs w:val="21"/>
        </w:rPr>
      </w:pPr>
      <w:r w:rsidRPr="005B456C">
        <w:rPr>
          <w:rFonts w:asciiTheme="minorEastAsia" w:hAnsiTheme="minorEastAsia" w:hint="eastAsia"/>
          <w:szCs w:val="21"/>
        </w:rPr>
        <w:t>【</w:t>
      </w:r>
      <w:r w:rsidR="0010187A" w:rsidRPr="005B456C">
        <w:rPr>
          <w:rFonts w:asciiTheme="minorEastAsia" w:hAnsiTheme="minorEastAsia" w:hint="eastAsia"/>
          <w:szCs w:val="21"/>
        </w:rPr>
        <w:t>定　員</w:t>
      </w:r>
      <w:r w:rsidRPr="005B456C">
        <w:rPr>
          <w:rFonts w:asciiTheme="minorEastAsia" w:hAnsiTheme="minorEastAsia" w:hint="eastAsia"/>
          <w:szCs w:val="21"/>
        </w:rPr>
        <w:t>】</w:t>
      </w:r>
      <w:r w:rsidR="00F101A2" w:rsidRPr="005B456C">
        <w:rPr>
          <w:rFonts w:asciiTheme="minorEastAsia" w:hAnsiTheme="minorEastAsia" w:hint="eastAsia"/>
          <w:szCs w:val="21"/>
        </w:rPr>
        <w:t xml:space="preserve">　</w:t>
      </w:r>
      <w:r w:rsidR="00EA6B9B" w:rsidRPr="005B456C">
        <w:rPr>
          <w:rFonts w:asciiTheme="minorEastAsia" w:hAnsiTheme="minorEastAsia" w:hint="eastAsia"/>
          <w:szCs w:val="21"/>
        </w:rPr>
        <w:t>20</w:t>
      </w:r>
      <w:r w:rsidR="0010187A" w:rsidRPr="005B456C">
        <w:rPr>
          <w:rFonts w:asciiTheme="minorEastAsia" w:hAnsiTheme="minorEastAsia" w:hint="eastAsia"/>
          <w:szCs w:val="21"/>
        </w:rPr>
        <w:t>0名</w:t>
      </w:r>
      <w:bookmarkStart w:id="0" w:name="_GoBack"/>
      <w:bookmarkEnd w:id="0"/>
    </w:p>
    <w:p w14:paraId="0DDE93CA" w14:textId="1DCC0CE7" w:rsidR="00725498" w:rsidRPr="005B456C" w:rsidRDefault="00725498" w:rsidP="00725498">
      <w:pPr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  <w:szCs w:val="21"/>
        </w:rPr>
        <w:t>【</w:t>
      </w:r>
      <w:r w:rsidR="000B0867" w:rsidRPr="005B456C">
        <w:rPr>
          <w:rFonts w:asciiTheme="minorEastAsia" w:hAnsiTheme="minorEastAsia" w:hint="eastAsia"/>
          <w:szCs w:val="21"/>
        </w:rPr>
        <w:t>プログラム</w:t>
      </w:r>
      <w:r w:rsidRPr="005B456C">
        <w:rPr>
          <w:rFonts w:asciiTheme="minorEastAsia" w:hAnsiTheme="minorEastAsia" w:hint="eastAsia"/>
          <w:szCs w:val="21"/>
        </w:rPr>
        <w:t>】</w:t>
      </w:r>
      <w:r w:rsidR="005C4687" w:rsidRPr="005B456C">
        <w:rPr>
          <w:rFonts w:asciiTheme="minorEastAsia" w:hAnsiTheme="minorEastAsia" w:cs="ＭＳ 明朝" w:hint="eastAsia"/>
          <w:szCs w:val="21"/>
        </w:rPr>
        <w:t>(7</w:t>
      </w:r>
      <w:r w:rsidR="00410149" w:rsidRPr="005B456C">
        <w:rPr>
          <w:rFonts w:asciiTheme="minorEastAsia" w:hAnsiTheme="minorEastAsia" w:cs="ＭＳ 明朝" w:hint="eastAsia"/>
          <w:szCs w:val="21"/>
        </w:rPr>
        <w:t>講演</w:t>
      </w:r>
      <w:r w:rsidR="005C4687" w:rsidRPr="005B456C">
        <w:rPr>
          <w:rFonts w:asciiTheme="minorEastAsia" w:hAnsiTheme="minorEastAsia" w:cs="ＭＳ 明朝" w:hint="eastAsia"/>
          <w:szCs w:val="21"/>
        </w:rPr>
        <w:t>：</w:t>
      </w:r>
      <w:r w:rsidR="005C4687" w:rsidRPr="005B456C">
        <w:rPr>
          <w:rFonts w:asciiTheme="minorEastAsia" w:hAnsiTheme="minorEastAsia" w:cs="ＭＳ 明朝"/>
          <w:szCs w:val="21"/>
        </w:rPr>
        <w:t>1講演25分、質疑応答5分)</w:t>
      </w:r>
    </w:p>
    <w:p w14:paraId="36F792F9" w14:textId="13BA5686" w:rsidR="00CE30EE" w:rsidRPr="005B456C" w:rsidRDefault="00602D37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</w:rPr>
        <w:t>13</w:t>
      </w:r>
      <w:r w:rsidRPr="005B456C">
        <w:rPr>
          <w:rFonts w:asciiTheme="minorEastAsia" w:hAnsiTheme="minorEastAsia"/>
        </w:rPr>
        <w:t>:00</w:t>
      </w:r>
      <w:r w:rsidRPr="005B456C">
        <w:rPr>
          <w:rFonts w:asciiTheme="minorEastAsia" w:hAnsiTheme="minorEastAsia" w:hint="eastAsia"/>
        </w:rPr>
        <w:t>～13:05</w:t>
      </w:r>
      <w:r w:rsidR="00C93918" w:rsidRPr="005B456C">
        <w:rPr>
          <w:rFonts w:asciiTheme="minorEastAsia" w:hAnsiTheme="minorEastAsia" w:hint="eastAsia"/>
        </w:rPr>
        <w:t xml:space="preserve">　</w:t>
      </w:r>
      <w:r w:rsidRPr="005B456C">
        <w:rPr>
          <w:rFonts w:asciiTheme="minorEastAsia" w:hAnsiTheme="minorEastAsia" w:hint="eastAsia"/>
        </w:rPr>
        <w:t>開</w:t>
      </w:r>
      <w:r w:rsidR="00C93918" w:rsidRPr="005B456C">
        <w:rPr>
          <w:rFonts w:asciiTheme="minorEastAsia" w:hAnsiTheme="minorEastAsia" w:hint="eastAsia"/>
        </w:rPr>
        <w:t>会</w:t>
      </w:r>
      <w:r w:rsidR="00C93918" w:rsidRPr="005B456C">
        <w:rPr>
          <w:rFonts w:asciiTheme="minorEastAsia" w:hAnsiTheme="minorEastAsia" w:cs="ＭＳ 明朝" w:hint="eastAsia"/>
          <w:szCs w:val="21"/>
        </w:rPr>
        <w:t>の辞</w:t>
      </w:r>
    </w:p>
    <w:p w14:paraId="343ECDFD" w14:textId="1F3C5403" w:rsidR="002E148C" w:rsidRPr="005B456C" w:rsidRDefault="00603FA7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</w:rPr>
        <w:t>13</w:t>
      </w:r>
      <w:r w:rsidRPr="005B456C">
        <w:rPr>
          <w:rFonts w:asciiTheme="minorEastAsia" w:hAnsiTheme="minorEastAsia"/>
        </w:rPr>
        <w:t>:05</w:t>
      </w:r>
      <w:r w:rsidRPr="005B456C">
        <w:rPr>
          <w:rFonts w:asciiTheme="minorEastAsia" w:hAnsiTheme="minorEastAsia" w:hint="eastAsia"/>
        </w:rPr>
        <w:t>～13:35</w:t>
      </w:r>
      <w:r w:rsidR="00CE30EE" w:rsidRPr="005B456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5B456C">
        <w:rPr>
          <w:rFonts w:asciiTheme="minorEastAsia" w:hAnsiTheme="minorEastAsia" w:cs="ＭＳ 明朝" w:hint="eastAsia"/>
          <w:b/>
          <w:szCs w:val="21"/>
        </w:rPr>
        <w:t>講演1</w:t>
      </w:r>
      <w:r w:rsidR="004B7A3E" w:rsidRPr="005B456C">
        <w:rPr>
          <w:rFonts w:asciiTheme="minorEastAsia" w:hAnsiTheme="minorEastAsia" w:cs="ＭＳ 明朝" w:hint="eastAsia"/>
          <w:b/>
          <w:szCs w:val="21"/>
        </w:rPr>
        <w:t xml:space="preserve"> 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『</w:t>
      </w:r>
      <w:r w:rsidR="00A70E22" w:rsidRPr="005B456C">
        <w:rPr>
          <w:rFonts w:asciiTheme="minorEastAsia" w:hAnsiTheme="minorEastAsia" w:cs="ＭＳ 明朝" w:hint="eastAsia"/>
          <w:b/>
          <w:szCs w:val="21"/>
        </w:rPr>
        <w:t>特殊染色を綺麗に染色するワンポイントアドバイス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』</w:t>
      </w:r>
    </w:p>
    <w:p w14:paraId="60C6D9E0" w14:textId="617C5171" w:rsidR="000E2800" w:rsidRPr="005B456C" w:rsidRDefault="00030732" w:rsidP="004B7A3E">
      <w:pPr>
        <w:jc w:val="right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 w:hint="eastAsia"/>
          <w:szCs w:val="21"/>
        </w:rPr>
        <w:t>洛和会音羽病院</w:t>
      </w:r>
      <w:r w:rsidR="00845C74" w:rsidRPr="005B456C">
        <w:rPr>
          <w:rFonts w:asciiTheme="minorEastAsia" w:hAnsiTheme="minorEastAsia" w:cs="ＭＳ 明朝" w:hint="eastAsia"/>
          <w:szCs w:val="21"/>
        </w:rPr>
        <w:t xml:space="preserve">　臨床検査部　　</w:t>
      </w:r>
      <w:r w:rsidR="00AB3D88" w:rsidRPr="005B456C">
        <w:rPr>
          <w:rFonts w:asciiTheme="minorEastAsia" w:hAnsiTheme="minorEastAsia" w:cs="ＭＳ 明朝" w:hint="eastAsia"/>
          <w:szCs w:val="21"/>
        </w:rPr>
        <w:t>森藤 哲史</w:t>
      </w:r>
    </w:p>
    <w:p w14:paraId="28C51DDD" w14:textId="686FB19B" w:rsidR="004B7A3E" w:rsidRPr="005B456C" w:rsidRDefault="00603FA7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</w:rPr>
        <w:t>13</w:t>
      </w:r>
      <w:r w:rsidRPr="005B456C">
        <w:rPr>
          <w:rFonts w:asciiTheme="minorEastAsia" w:hAnsiTheme="minorEastAsia"/>
        </w:rPr>
        <w:t>:35</w:t>
      </w:r>
      <w:r w:rsidRPr="005B456C">
        <w:rPr>
          <w:rFonts w:asciiTheme="minorEastAsia" w:hAnsiTheme="minorEastAsia" w:hint="eastAsia"/>
        </w:rPr>
        <w:t>～14:05</w:t>
      </w:r>
      <w:r w:rsidR="001745C0" w:rsidRPr="005B456C">
        <w:rPr>
          <w:rFonts w:asciiTheme="minorEastAsia" w:hAnsiTheme="minorEastAsia" w:hint="eastAsia"/>
        </w:rPr>
        <w:t xml:space="preserve">　</w:t>
      </w:r>
      <w:r w:rsidR="002E148C" w:rsidRPr="005B456C">
        <w:rPr>
          <w:rFonts w:asciiTheme="minorEastAsia" w:hAnsiTheme="minorEastAsia" w:cs="ＭＳ 明朝" w:hint="eastAsia"/>
          <w:b/>
          <w:szCs w:val="21"/>
        </w:rPr>
        <w:t>講演</w:t>
      </w:r>
      <w:r w:rsidR="00AB3D88" w:rsidRPr="005B456C">
        <w:rPr>
          <w:rFonts w:asciiTheme="minorEastAsia" w:hAnsiTheme="minorEastAsia" w:cs="ＭＳ 明朝" w:hint="eastAsia"/>
          <w:b/>
          <w:szCs w:val="21"/>
        </w:rPr>
        <w:t>2</w:t>
      </w:r>
      <w:r w:rsidR="004B7A3E" w:rsidRPr="005B456C">
        <w:rPr>
          <w:rFonts w:asciiTheme="minorEastAsia" w:hAnsiTheme="minorEastAsia" w:cs="ＭＳ 明朝" w:hint="eastAsia"/>
          <w:b/>
          <w:szCs w:val="21"/>
        </w:rPr>
        <w:t xml:space="preserve"> 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『</w:t>
      </w:r>
      <w:r w:rsidR="00AB3D88" w:rsidRPr="005B456C">
        <w:rPr>
          <w:rFonts w:asciiTheme="minorEastAsia" w:hAnsiTheme="minorEastAsia" w:cs="ＭＳ 明朝" w:hint="eastAsia"/>
          <w:b/>
          <w:szCs w:val="21"/>
        </w:rPr>
        <w:t>自動染色装置を使用したビクトリア青-HE染色について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』</w:t>
      </w:r>
    </w:p>
    <w:p w14:paraId="1D7A1DF0" w14:textId="114BA5F8" w:rsidR="000E2800" w:rsidRPr="005B456C" w:rsidRDefault="00845C74" w:rsidP="004B7A3E">
      <w:pPr>
        <w:jc w:val="right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/>
          <w:szCs w:val="21"/>
        </w:rPr>
        <w:t>市立長浜病院　中央検査技術科</w:t>
      </w:r>
      <w:r w:rsidRPr="005B456C">
        <w:rPr>
          <w:rFonts w:asciiTheme="minorEastAsia" w:hAnsiTheme="minorEastAsia" w:cs="ＭＳ 明朝" w:hint="eastAsia"/>
          <w:szCs w:val="21"/>
        </w:rPr>
        <w:t xml:space="preserve">　　</w:t>
      </w:r>
      <w:r w:rsidR="00AB3D88" w:rsidRPr="005B456C">
        <w:rPr>
          <w:rFonts w:asciiTheme="minorEastAsia" w:hAnsiTheme="minorEastAsia" w:cs="ＭＳ 明朝"/>
          <w:szCs w:val="21"/>
        </w:rPr>
        <w:t>宮元</w:t>
      </w:r>
      <w:r w:rsidR="00AB3D88" w:rsidRPr="005B456C">
        <w:rPr>
          <w:rFonts w:asciiTheme="minorEastAsia" w:hAnsiTheme="minorEastAsia" w:cs="ＭＳ 明朝" w:hint="eastAsia"/>
          <w:szCs w:val="21"/>
        </w:rPr>
        <w:t xml:space="preserve"> 伸篤</w:t>
      </w:r>
    </w:p>
    <w:p w14:paraId="729C62EC" w14:textId="2AA98B5F" w:rsidR="002E148C" w:rsidRPr="005B456C" w:rsidRDefault="00603FA7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</w:rPr>
        <w:t>14</w:t>
      </w:r>
      <w:r w:rsidR="001745C0" w:rsidRPr="005B456C">
        <w:rPr>
          <w:rFonts w:asciiTheme="minorEastAsia" w:hAnsiTheme="minorEastAsia"/>
        </w:rPr>
        <w:t>:</w:t>
      </w:r>
      <w:r w:rsidR="001745C0" w:rsidRPr="005B456C">
        <w:rPr>
          <w:rFonts w:asciiTheme="minorEastAsia" w:hAnsiTheme="minorEastAsia" w:hint="eastAsia"/>
        </w:rPr>
        <w:t>0</w:t>
      </w:r>
      <w:r w:rsidRPr="005B456C">
        <w:rPr>
          <w:rFonts w:asciiTheme="minorEastAsia" w:hAnsiTheme="minorEastAsia"/>
        </w:rPr>
        <w:t>5</w:t>
      </w:r>
      <w:r w:rsidRPr="005B456C">
        <w:rPr>
          <w:rFonts w:asciiTheme="minorEastAsia" w:hAnsiTheme="minorEastAsia" w:hint="eastAsia"/>
        </w:rPr>
        <w:t>～1</w:t>
      </w:r>
      <w:r w:rsidR="001745C0" w:rsidRPr="005B456C">
        <w:rPr>
          <w:rFonts w:asciiTheme="minorEastAsia" w:hAnsiTheme="minorEastAsia" w:hint="eastAsia"/>
        </w:rPr>
        <w:t>4:3</w:t>
      </w:r>
      <w:r w:rsidRPr="005B456C">
        <w:rPr>
          <w:rFonts w:asciiTheme="minorEastAsia" w:hAnsiTheme="minorEastAsia" w:hint="eastAsia"/>
        </w:rPr>
        <w:t>5</w:t>
      </w:r>
      <w:r w:rsidRPr="005B456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5B456C">
        <w:rPr>
          <w:rFonts w:asciiTheme="minorEastAsia" w:hAnsiTheme="minorEastAsia" w:cs="ＭＳ 明朝" w:hint="eastAsia"/>
          <w:b/>
          <w:szCs w:val="21"/>
        </w:rPr>
        <w:t>講演3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『</w:t>
      </w:r>
      <w:r w:rsidR="00AB3D88" w:rsidRPr="005B456C">
        <w:rPr>
          <w:rFonts w:asciiTheme="minorEastAsia" w:hAnsiTheme="minorEastAsia" w:cs="ＭＳ 明朝" w:hint="eastAsia"/>
          <w:b/>
          <w:szCs w:val="21"/>
        </w:rPr>
        <w:t>術中迅速標本作製における工夫〜複数施設の標本作製を比較して～』</w:t>
      </w:r>
    </w:p>
    <w:p w14:paraId="649D542D" w14:textId="7B7F41DD" w:rsidR="00AB3D88" w:rsidRPr="005B456C" w:rsidRDefault="00AB3D88" w:rsidP="004B7A3E">
      <w:pPr>
        <w:jc w:val="right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 w:hint="eastAsia"/>
          <w:szCs w:val="21"/>
        </w:rPr>
        <w:t>神戸市立医療センター中央市民病院</w:t>
      </w:r>
      <w:r w:rsidR="00551723">
        <w:rPr>
          <w:rFonts w:asciiTheme="minorEastAsia" w:hAnsiTheme="minorEastAsia" w:cs="ＭＳ 明朝" w:hint="eastAsia"/>
          <w:szCs w:val="21"/>
        </w:rPr>
        <w:t xml:space="preserve">　</w:t>
      </w:r>
      <w:r w:rsidR="00354667" w:rsidRPr="005B456C">
        <w:rPr>
          <w:rFonts w:asciiTheme="minorEastAsia" w:hAnsiTheme="minorEastAsia" w:cs="ＭＳ 明朝"/>
          <w:szCs w:val="21"/>
        </w:rPr>
        <w:t>臨床検査技術部</w:t>
      </w:r>
      <w:r w:rsidR="00845C74" w:rsidRPr="005B456C">
        <w:rPr>
          <w:rFonts w:asciiTheme="minorEastAsia" w:hAnsiTheme="minorEastAsia" w:cs="ＭＳ 明朝" w:hint="eastAsia"/>
          <w:szCs w:val="21"/>
        </w:rPr>
        <w:t xml:space="preserve">　　</w:t>
      </w:r>
      <w:r w:rsidRPr="005B456C">
        <w:rPr>
          <w:rFonts w:asciiTheme="minorEastAsia" w:hAnsiTheme="minorEastAsia" w:cs="ＭＳ 明朝"/>
          <w:szCs w:val="21"/>
        </w:rPr>
        <w:t>尾松</w:t>
      </w:r>
      <w:r w:rsidRPr="005B456C">
        <w:rPr>
          <w:rFonts w:asciiTheme="minorEastAsia" w:hAnsiTheme="minorEastAsia" w:cs="ＭＳ 明朝" w:hint="eastAsia"/>
          <w:szCs w:val="21"/>
        </w:rPr>
        <w:t xml:space="preserve"> 雅仁</w:t>
      </w:r>
    </w:p>
    <w:p w14:paraId="29D8E799" w14:textId="6BD62631" w:rsidR="001745C0" w:rsidRPr="005B456C" w:rsidRDefault="001745C0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 w:hint="eastAsia"/>
          <w:szCs w:val="21"/>
        </w:rPr>
        <w:t>14:35～14:45　＊＊＊　休　憩　＊＊＊</w:t>
      </w:r>
    </w:p>
    <w:p w14:paraId="77E23F61" w14:textId="77777777" w:rsidR="004B7A3E" w:rsidRPr="005B456C" w:rsidRDefault="00603FA7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</w:rPr>
        <w:t>1</w:t>
      </w:r>
      <w:r w:rsidR="001745C0" w:rsidRPr="005B456C">
        <w:rPr>
          <w:rFonts w:asciiTheme="minorEastAsia" w:hAnsiTheme="minorEastAsia" w:hint="eastAsia"/>
        </w:rPr>
        <w:t>4</w:t>
      </w:r>
      <w:r w:rsidRPr="005B456C">
        <w:rPr>
          <w:rFonts w:asciiTheme="minorEastAsia" w:hAnsiTheme="minorEastAsia"/>
        </w:rPr>
        <w:t>:</w:t>
      </w:r>
      <w:r w:rsidR="001745C0" w:rsidRPr="005B456C">
        <w:rPr>
          <w:rFonts w:asciiTheme="minorEastAsia" w:hAnsiTheme="minorEastAsia" w:hint="eastAsia"/>
        </w:rPr>
        <w:t>4</w:t>
      </w:r>
      <w:r w:rsidRPr="005B456C">
        <w:rPr>
          <w:rFonts w:asciiTheme="minorEastAsia" w:hAnsiTheme="minorEastAsia"/>
        </w:rPr>
        <w:t>5</w:t>
      </w:r>
      <w:r w:rsidRPr="005B456C">
        <w:rPr>
          <w:rFonts w:asciiTheme="minorEastAsia" w:hAnsiTheme="minorEastAsia" w:hint="eastAsia"/>
        </w:rPr>
        <w:t>～1</w:t>
      </w:r>
      <w:r w:rsidR="007D4958" w:rsidRPr="005B456C">
        <w:rPr>
          <w:rFonts w:asciiTheme="minorEastAsia" w:hAnsiTheme="minorEastAsia" w:hint="eastAsia"/>
        </w:rPr>
        <w:t>5</w:t>
      </w:r>
      <w:r w:rsidRPr="005B456C">
        <w:rPr>
          <w:rFonts w:asciiTheme="minorEastAsia" w:hAnsiTheme="minorEastAsia" w:hint="eastAsia"/>
        </w:rPr>
        <w:t>:</w:t>
      </w:r>
      <w:r w:rsidR="001745C0" w:rsidRPr="005B456C">
        <w:rPr>
          <w:rFonts w:asciiTheme="minorEastAsia" w:hAnsiTheme="minorEastAsia" w:hint="eastAsia"/>
        </w:rPr>
        <w:t>1</w:t>
      </w:r>
      <w:r w:rsidRPr="005B456C">
        <w:rPr>
          <w:rFonts w:asciiTheme="minorEastAsia" w:hAnsiTheme="minorEastAsia" w:hint="eastAsia"/>
        </w:rPr>
        <w:t>5</w:t>
      </w:r>
      <w:r w:rsidR="00CE30EE" w:rsidRPr="005B456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5B456C">
        <w:rPr>
          <w:rFonts w:asciiTheme="minorEastAsia" w:hAnsiTheme="minorEastAsia" w:cs="ＭＳ 明朝" w:hint="eastAsia"/>
          <w:b/>
          <w:szCs w:val="21"/>
        </w:rPr>
        <w:t>講演4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『</w:t>
      </w:r>
      <w:r w:rsidR="00354667" w:rsidRPr="005B456C">
        <w:rPr>
          <w:rFonts w:ascii="Arial" w:hAnsi="Arial" w:cs="Arial"/>
          <w:b/>
          <w:shd w:val="clear" w:color="auto" w:fill="FFFFFF"/>
        </w:rPr>
        <w:t>有機溶剤（キシレン）の関係法令と作業環境の改善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』</w:t>
      </w:r>
    </w:p>
    <w:p w14:paraId="026E67CF" w14:textId="6FBA2ABC" w:rsidR="000E2800" w:rsidRPr="005B456C" w:rsidRDefault="00354667" w:rsidP="004B7A3E">
      <w:pPr>
        <w:jc w:val="right"/>
        <w:rPr>
          <w:rFonts w:asciiTheme="minorEastAsia" w:hAnsiTheme="minorEastAsia" w:cs="ＭＳ 明朝"/>
          <w:szCs w:val="21"/>
        </w:rPr>
      </w:pPr>
      <w:r w:rsidRPr="005B456C">
        <w:rPr>
          <w:rFonts w:ascii="Arial" w:hAnsi="Arial" w:cs="Arial"/>
          <w:shd w:val="clear" w:color="auto" w:fill="FFFFFF"/>
        </w:rPr>
        <w:t>株式会社ファルマ</w:t>
      </w:r>
      <w:r w:rsidRPr="005B456C">
        <w:rPr>
          <w:rFonts w:ascii="Arial" w:hAnsi="Arial" w:cs="Arial"/>
          <w:shd w:val="clear" w:color="auto" w:fill="FFFFFF"/>
        </w:rPr>
        <w:t xml:space="preserve">  </w:t>
      </w:r>
      <w:r w:rsidRPr="005B456C">
        <w:rPr>
          <w:rFonts w:ascii="Arial" w:hAnsi="Arial" w:cs="Arial"/>
          <w:shd w:val="clear" w:color="auto" w:fill="FFFFFF"/>
        </w:rPr>
        <w:t>大阪営業所</w:t>
      </w:r>
      <w:r w:rsidR="00845C74" w:rsidRPr="005B456C">
        <w:rPr>
          <w:rFonts w:ascii="Arial" w:hAnsi="Arial" w:cs="Arial" w:hint="eastAsia"/>
          <w:shd w:val="clear" w:color="auto" w:fill="FFFFFF"/>
        </w:rPr>
        <w:t xml:space="preserve">　　</w:t>
      </w:r>
      <w:r w:rsidRPr="005B456C">
        <w:rPr>
          <w:rFonts w:ascii="Arial" w:hAnsi="Arial" w:cs="Arial"/>
          <w:shd w:val="clear" w:color="auto" w:fill="FFFFFF"/>
        </w:rPr>
        <w:t>小野</w:t>
      </w:r>
      <w:r w:rsidRPr="005B456C">
        <w:rPr>
          <w:rFonts w:ascii="Arial" w:hAnsi="Arial" w:cs="Arial" w:hint="eastAsia"/>
          <w:shd w:val="clear" w:color="auto" w:fill="FFFFFF"/>
        </w:rPr>
        <w:t xml:space="preserve"> </w:t>
      </w:r>
      <w:r w:rsidRPr="005B456C">
        <w:rPr>
          <w:rFonts w:ascii="Arial" w:hAnsi="Arial" w:cs="Arial" w:hint="eastAsia"/>
          <w:shd w:val="clear" w:color="auto" w:fill="FFFFFF"/>
        </w:rPr>
        <w:t>健一</w:t>
      </w:r>
    </w:p>
    <w:p w14:paraId="0BBA12C8" w14:textId="531151DD" w:rsidR="004B7A3E" w:rsidRPr="005B456C" w:rsidRDefault="007D4958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</w:rPr>
        <w:t>15</w:t>
      </w:r>
      <w:r w:rsidR="001745C0" w:rsidRPr="005B456C">
        <w:rPr>
          <w:rFonts w:asciiTheme="minorEastAsia" w:hAnsiTheme="minorEastAsia"/>
        </w:rPr>
        <w:t>:</w:t>
      </w:r>
      <w:r w:rsidR="001745C0" w:rsidRPr="005B456C">
        <w:rPr>
          <w:rFonts w:asciiTheme="minorEastAsia" w:hAnsiTheme="minorEastAsia" w:hint="eastAsia"/>
        </w:rPr>
        <w:t>1</w:t>
      </w:r>
      <w:r w:rsidRPr="005B456C">
        <w:rPr>
          <w:rFonts w:asciiTheme="minorEastAsia" w:hAnsiTheme="minorEastAsia"/>
        </w:rPr>
        <w:t>5</w:t>
      </w:r>
      <w:r w:rsidRPr="005B456C">
        <w:rPr>
          <w:rFonts w:asciiTheme="minorEastAsia" w:hAnsiTheme="minorEastAsia" w:hint="eastAsia"/>
        </w:rPr>
        <w:t>～1</w:t>
      </w:r>
      <w:r w:rsidR="001745C0" w:rsidRPr="005B456C">
        <w:rPr>
          <w:rFonts w:asciiTheme="minorEastAsia" w:hAnsiTheme="minorEastAsia" w:hint="eastAsia"/>
        </w:rPr>
        <w:t>5</w:t>
      </w:r>
      <w:r w:rsidRPr="005B456C">
        <w:rPr>
          <w:rFonts w:asciiTheme="minorEastAsia" w:hAnsiTheme="minorEastAsia" w:hint="eastAsia"/>
        </w:rPr>
        <w:t>:</w:t>
      </w:r>
      <w:r w:rsidR="001745C0" w:rsidRPr="005B456C">
        <w:rPr>
          <w:rFonts w:asciiTheme="minorEastAsia" w:hAnsiTheme="minorEastAsia" w:hint="eastAsia"/>
        </w:rPr>
        <w:t>4</w:t>
      </w:r>
      <w:r w:rsidRPr="005B456C">
        <w:rPr>
          <w:rFonts w:asciiTheme="minorEastAsia" w:hAnsiTheme="minorEastAsia" w:hint="eastAsia"/>
        </w:rPr>
        <w:t>5</w:t>
      </w:r>
      <w:r w:rsidR="008718E1" w:rsidRPr="005B456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5B456C">
        <w:rPr>
          <w:rFonts w:asciiTheme="minorEastAsia" w:hAnsiTheme="minorEastAsia" w:cs="ＭＳ 明朝" w:hint="eastAsia"/>
          <w:b/>
          <w:szCs w:val="21"/>
        </w:rPr>
        <w:t>講演5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『</w:t>
      </w:r>
      <w:r w:rsidR="00354667" w:rsidRPr="005B456C">
        <w:rPr>
          <w:rFonts w:asciiTheme="minorEastAsia" w:hAnsiTheme="minorEastAsia" w:cs="ＭＳ 明朝" w:hint="eastAsia"/>
          <w:b/>
          <w:szCs w:val="21"/>
        </w:rPr>
        <w:t>当院のLBC標本について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』</w:t>
      </w:r>
    </w:p>
    <w:p w14:paraId="132984FF" w14:textId="515A64DB" w:rsidR="007D4958" w:rsidRPr="005B456C" w:rsidRDefault="00354667" w:rsidP="004B7A3E">
      <w:pPr>
        <w:jc w:val="right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/>
          <w:szCs w:val="21"/>
        </w:rPr>
        <w:t>福井大学医学部附属病院　病理部</w:t>
      </w:r>
      <w:r w:rsidR="00845C74" w:rsidRPr="005B456C">
        <w:rPr>
          <w:rFonts w:asciiTheme="minorEastAsia" w:hAnsiTheme="minorEastAsia" w:cs="ＭＳ 明朝" w:hint="eastAsia"/>
          <w:szCs w:val="21"/>
        </w:rPr>
        <w:t xml:space="preserve">　　</w:t>
      </w:r>
      <w:r w:rsidRPr="005B456C">
        <w:rPr>
          <w:rFonts w:asciiTheme="minorEastAsia" w:hAnsiTheme="minorEastAsia" w:cs="ＭＳ 明朝" w:hint="eastAsia"/>
          <w:szCs w:val="21"/>
        </w:rPr>
        <w:t>松川 遥佳</w:t>
      </w:r>
    </w:p>
    <w:p w14:paraId="4DE8B74D" w14:textId="4BF02730" w:rsidR="001745C0" w:rsidRPr="005B456C" w:rsidRDefault="001745C0" w:rsidP="001745C0">
      <w:pPr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 w:hint="eastAsia"/>
          <w:szCs w:val="21"/>
        </w:rPr>
        <w:t xml:space="preserve">　　　15:45～15:55　＊＊＊　休　憩　＊＊＊</w:t>
      </w:r>
    </w:p>
    <w:p w14:paraId="2C2CE797" w14:textId="017C587A" w:rsidR="002E148C" w:rsidRPr="005B456C" w:rsidRDefault="007D4958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</w:rPr>
        <w:t>1</w:t>
      </w:r>
      <w:r w:rsidR="001745C0" w:rsidRPr="005B456C">
        <w:rPr>
          <w:rFonts w:asciiTheme="minorEastAsia" w:hAnsiTheme="minorEastAsia" w:hint="eastAsia"/>
        </w:rPr>
        <w:t>5</w:t>
      </w:r>
      <w:r w:rsidR="001745C0" w:rsidRPr="005B456C">
        <w:rPr>
          <w:rFonts w:asciiTheme="minorEastAsia" w:hAnsiTheme="minorEastAsia"/>
        </w:rPr>
        <w:t>:</w:t>
      </w:r>
      <w:r w:rsidR="001745C0" w:rsidRPr="005B456C">
        <w:rPr>
          <w:rFonts w:asciiTheme="minorEastAsia" w:hAnsiTheme="minorEastAsia" w:hint="eastAsia"/>
        </w:rPr>
        <w:t>5</w:t>
      </w:r>
      <w:r w:rsidRPr="005B456C">
        <w:rPr>
          <w:rFonts w:asciiTheme="minorEastAsia" w:hAnsiTheme="minorEastAsia"/>
        </w:rPr>
        <w:t>5</w:t>
      </w:r>
      <w:r w:rsidRPr="005B456C">
        <w:rPr>
          <w:rFonts w:asciiTheme="minorEastAsia" w:hAnsiTheme="minorEastAsia" w:hint="eastAsia"/>
        </w:rPr>
        <w:t>～1</w:t>
      </w:r>
      <w:r w:rsidRPr="005B456C">
        <w:rPr>
          <w:rFonts w:asciiTheme="minorEastAsia" w:hAnsiTheme="minorEastAsia"/>
        </w:rPr>
        <w:t>6</w:t>
      </w:r>
      <w:r w:rsidRPr="005B456C">
        <w:rPr>
          <w:rFonts w:asciiTheme="minorEastAsia" w:hAnsiTheme="minorEastAsia" w:hint="eastAsia"/>
        </w:rPr>
        <w:t>:</w:t>
      </w:r>
      <w:r w:rsidR="001745C0" w:rsidRPr="005B456C">
        <w:rPr>
          <w:rFonts w:asciiTheme="minorEastAsia" w:hAnsiTheme="minorEastAsia" w:hint="eastAsia"/>
        </w:rPr>
        <w:t>2</w:t>
      </w:r>
      <w:r w:rsidRPr="005B456C">
        <w:rPr>
          <w:rFonts w:asciiTheme="minorEastAsia" w:hAnsiTheme="minorEastAsia" w:hint="eastAsia"/>
        </w:rPr>
        <w:t>5</w:t>
      </w:r>
      <w:r w:rsidRPr="005B456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5B456C">
        <w:rPr>
          <w:rFonts w:asciiTheme="minorEastAsia" w:hAnsiTheme="minorEastAsia" w:cs="ＭＳ 明朝" w:hint="eastAsia"/>
          <w:b/>
          <w:szCs w:val="21"/>
        </w:rPr>
        <w:t>講演6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『</w:t>
      </w:r>
      <w:r w:rsidR="00354667" w:rsidRPr="005B456C">
        <w:rPr>
          <w:rFonts w:asciiTheme="minorEastAsia" w:hAnsiTheme="minorEastAsia" w:cs="ＭＳ 明朝" w:hint="eastAsia"/>
          <w:b/>
          <w:szCs w:val="21"/>
        </w:rPr>
        <w:t>解剖手技のワンポイント（仮）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』</w:t>
      </w:r>
    </w:p>
    <w:p w14:paraId="1B2FCFB3" w14:textId="4525B6F2" w:rsidR="000E2800" w:rsidRPr="005B456C" w:rsidRDefault="00354667" w:rsidP="004B7A3E">
      <w:pPr>
        <w:jc w:val="right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/>
          <w:szCs w:val="21"/>
        </w:rPr>
        <w:t>奈良県総合医療センター</w:t>
      </w:r>
      <w:r w:rsidR="00EE50A9" w:rsidRPr="005B456C">
        <w:rPr>
          <w:rFonts w:asciiTheme="minorEastAsia" w:hAnsiTheme="minorEastAsia" w:cs="ＭＳ 明朝" w:hint="eastAsia"/>
          <w:szCs w:val="21"/>
        </w:rPr>
        <w:t xml:space="preserve">　</w:t>
      </w:r>
      <w:r w:rsidRPr="005B456C">
        <w:rPr>
          <w:rFonts w:asciiTheme="minorEastAsia" w:hAnsiTheme="minorEastAsia" w:cs="ＭＳ 明朝" w:hint="eastAsia"/>
          <w:szCs w:val="21"/>
        </w:rPr>
        <w:t>臨床検査部</w:t>
      </w:r>
      <w:r w:rsidR="00845C74" w:rsidRPr="005B456C">
        <w:rPr>
          <w:rFonts w:asciiTheme="minorEastAsia" w:hAnsiTheme="minorEastAsia" w:cs="ＭＳ 明朝" w:hint="eastAsia"/>
          <w:szCs w:val="21"/>
        </w:rPr>
        <w:t xml:space="preserve">　　</w:t>
      </w:r>
      <w:r w:rsidRPr="005B456C">
        <w:rPr>
          <w:rFonts w:asciiTheme="minorEastAsia" w:hAnsiTheme="minorEastAsia" w:cs="ＭＳ 明朝" w:hint="eastAsia"/>
          <w:szCs w:val="21"/>
        </w:rPr>
        <w:t xml:space="preserve">泉屋 </w:t>
      </w:r>
      <w:r w:rsidRPr="005B456C">
        <w:rPr>
          <w:rFonts w:asciiTheme="minorEastAsia" w:hAnsiTheme="minorEastAsia" w:cs="ＭＳ 明朝"/>
          <w:szCs w:val="21"/>
        </w:rPr>
        <w:t>直輝</w:t>
      </w:r>
    </w:p>
    <w:p w14:paraId="5F162ED3" w14:textId="51900A71" w:rsidR="002E148C" w:rsidRPr="005B456C" w:rsidRDefault="007D4958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hint="eastAsia"/>
        </w:rPr>
        <w:t>1</w:t>
      </w:r>
      <w:r w:rsidRPr="005B456C">
        <w:rPr>
          <w:rFonts w:asciiTheme="minorEastAsia" w:hAnsiTheme="minorEastAsia"/>
        </w:rPr>
        <w:t>6:</w:t>
      </w:r>
      <w:r w:rsidR="001745C0" w:rsidRPr="005B456C">
        <w:rPr>
          <w:rFonts w:asciiTheme="minorEastAsia" w:hAnsiTheme="minorEastAsia" w:hint="eastAsia"/>
        </w:rPr>
        <w:t>2</w:t>
      </w:r>
      <w:r w:rsidRPr="005B456C">
        <w:rPr>
          <w:rFonts w:asciiTheme="minorEastAsia" w:hAnsiTheme="minorEastAsia"/>
        </w:rPr>
        <w:t>5</w:t>
      </w:r>
      <w:r w:rsidRPr="005B456C">
        <w:rPr>
          <w:rFonts w:asciiTheme="minorEastAsia" w:hAnsiTheme="minorEastAsia" w:hint="eastAsia"/>
        </w:rPr>
        <w:t>～1</w:t>
      </w:r>
      <w:r w:rsidR="001745C0" w:rsidRPr="005B456C">
        <w:rPr>
          <w:rFonts w:asciiTheme="minorEastAsia" w:hAnsiTheme="minorEastAsia" w:hint="eastAsia"/>
        </w:rPr>
        <w:t>6</w:t>
      </w:r>
      <w:r w:rsidRPr="005B456C">
        <w:rPr>
          <w:rFonts w:asciiTheme="minorEastAsia" w:hAnsiTheme="minorEastAsia" w:hint="eastAsia"/>
        </w:rPr>
        <w:t>:</w:t>
      </w:r>
      <w:r w:rsidR="001745C0" w:rsidRPr="005B456C">
        <w:rPr>
          <w:rFonts w:asciiTheme="minorEastAsia" w:hAnsiTheme="minorEastAsia" w:hint="eastAsia"/>
        </w:rPr>
        <w:t>5</w:t>
      </w:r>
      <w:r w:rsidRPr="005B456C">
        <w:rPr>
          <w:rFonts w:asciiTheme="minorEastAsia" w:hAnsiTheme="minorEastAsia" w:hint="eastAsia"/>
        </w:rPr>
        <w:t>5</w:t>
      </w:r>
      <w:r w:rsidRPr="005B456C">
        <w:rPr>
          <w:rFonts w:asciiTheme="minorEastAsia" w:hAnsiTheme="minorEastAsia" w:cs="ＭＳ 明朝" w:hint="eastAsia"/>
          <w:szCs w:val="21"/>
        </w:rPr>
        <w:t xml:space="preserve">　</w:t>
      </w:r>
      <w:r w:rsidR="002E148C" w:rsidRPr="005B456C">
        <w:rPr>
          <w:rFonts w:asciiTheme="minorEastAsia" w:hAnsiTheme="minorEastAsia" w:cs="ＭＳ 明朝" w:hint="eastAsia"/>
          <w:b/>
          <w:szCs w:val="21"/>
        </w:rPr>
        <w:t>講演7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『</w:t>
      </w:r>
      <w:r w:rsidR="005E22DC" w:rsidRPr="005E22DC">
        <w:rPr>
          <w:rFonts w:ascii="Arial" w:hAnsi="Arial" w:cs="Arial"/>
          <w:b/>
          <w:color w:val="222222"/>
          <w:shd w:val="clear" w:color="auto" w:fill="FFFFFF"/>
        </w:rPr>
        <w:t>病理解剖介助の技術とコツ</w:t>
      </w:r>
      <w:r w:rsidR="0010187A" w:rsidRPr="005B456C">
        <w:rPr>
          <w:rFonts w:asciiTheme="minorEastAsia" w:hAnsiTheme="minorEastAsia" w:cs="ＭＳ 明朝" w:hint="eastAsia"/>
          <w:b/>
          <w:szCs w:val="21"/>
        </w:rPr>
        <w:t>』</w:t>
      </w:r>
    </w:p>
    <w:p w14:paraId="4A95EC64" w14:textId="2FAB6AEB" w:rsidR="00354667" w:rsidRPr="005B456C" w:rsidRDefault="00354667" w:rsidP="004B7A3E">
      <w:pPr>
        <w:jc w:val="right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 w:hint="eastAsia"/>
          <w:szCs w:val="21"/>
        </w:rPr>
        <w:t>大阪国際がんセンター</w:t>
      </w:r>
      <w:r w:rsidR="00EE50A9" w:rsidRPr="005B456C">
        <w:rPr>
          <w:rFonts w:asciiTheme="minorEastAsia" w:hAnsiTheme="minorEastAsia" w:cs="ＭＳ 明朝" w:hint="eastAsia"/>
          <w:szCs w:val="21"/>
        </w:rPr>
        <w:t xml:space="preserve">　</w:t>
      </w:r>
      <w:r w:rsidRPr="005B456C">
        <w:rPr>
          <w:rFonts w:asciiTheme="minorEastAsia" w:hAnsiTheme="minorEastAsia" w:cs="ＭＳ 明朝" w:hint="eastAsia"/>
          <w:szCs w:val="21"/>
        </w:rPr>
        <w:t>臨床検査科　病理・細胞診</w:t>
      </w:r>
      <w:r w:rsidR="00845C74" w:rsidRPr="005B456C">
        <w:rPr>
          <w:rFonts w:asciiTheme="minorEastAsia" w:hAnsiTheme="minorEastAsia" w:cs="ＭＳ 明朝" w:hint="eastAsia"/>
          <w:szCs w:val="21"/>
        </w:rPr>
        <w:t xml:space="preserve">　　</w:t>
      </w:r>
      <w:r w:rsidRPr="005B456C">
        <w:rPr>
          <w:rFonts w:asciiTheme="minorEastAsia" w:hAnsiTheme="minorEastAsia" w:cs="ＭＳ 明朝" w:hint="eastAsia"/>
          <w:szCs w:val="21"/>
        </w:rPr>
        <w:t>児島 浩也</w:t>
      </w:r>
    </w:p>
    <w:p w14:paraId="7BD9A7B3" w14:textId="30FB6104" w:rsidR="00CE30EE" w:rsidRPr="005B456C" w:rsidRDefault="00CE30EE" w:rsidP="00845C74">
      <w:pPr>
        <w:ind w:firstLineChars="300" w:firstLine="618"/>
        <w:rPr>
          <w:rFonts w:asciiTheme="minorEastAsia" w:hAnsiTheme="minorEastAsia" w:cs="ＭＳ 明朝"/>
          <w:szCs w:val="21"/>
        </w:rPr>
      </w:pPr>
      <w:r w:rsidRPr="005B456C">
        <w:rPr>
          <w:rFonts w:asciiTheme="minorEastAsia" w:hAnsiTheme="minorEastAsia" w:cs="ＭＳ 明朝" w:hint="eastAsia"/>
          <w:szCs w:val="21"/>
        </w:rPr>
        <w:t>17:</w:t>
      </w:r>
      <w:r w:rsidR="005C4687" w:rsidRPr="005B456C">
        <w:rPr>
          <w:rFonts w:asciiTheme="minorEastAsia" w:hAnsiTheme="minorEastAsia" w:cs="ＭＳ 明朝"/>
          <w:szCs w:val="21"/>
        </w:rPr>
        <w:t>0</w:t>
      </w:r>
      <w:r w:rsidR="007D4958" w:rsidRPr="005B456C">
        <w:rPr>
          <w:rFonts w:asciiTheme="minorEastAsia" w:hAnsiTheme="minorEastAsia" w:cs="ＭＳ 明朝"/>
          <w:szCs w:val="21"/>
        </w:rPr>
        <w:t>5</w:t>
      </w:r>
      <w:r w:rsidR="007D4958" w:rsidRPr="005B456C">
        <w:rPr>
          <w:rFonts w:asciiTheme="minorEastAsia" w:hAnsiTheme="minorEastAsia" w:hint="eastAsia"/>
        </w:rPr>
        <w:t>～1</w:t>
      </w:r>
      <w:r w:rsidR="007D4958" w:rsidRPr="005B456C">
        <w:rPr>
          <w:rFonts w:asciiTheme="minorEastAsia" w:hAnsiTheme="minorEastAsia"/>
        </w:rPr>
        <w:t>7</w:t>
      </w:r>
      <w:r w:rsidR="007D4958" w:rsidRPr="005B456C">
        <w:rPr>
          <w:rFonts w:asciiTheme="minorEastAsia" w:hAnsiTheme="minorEastAsia" w:hint="eastAsia"/>
        </w:rPr>
        <w:t>:</w:t>
      </w:r>
      <w:r w:rsidR="005C4687" w:rsidRPr="005B456C">
        <w:rPr>
          <w:rFonts w:asciiTheme="minorEastAsia" w:hAnsiTheme="minorEastAsia"/>
        </w:rPr>
        <w:t>10</w:t>
      </w:r>
      <w:r w:rsidRPr="005B456C">
        <w:rPr>
          <w:rFonts w:asciiTheme="minorEastAsia" w:hAnsiTheme="minorEastAsia" w:cs="ＭＳ 明朝" w:hint="eastAsia"/>
          <w:szCs w:val="21"/>
        </w:rPr>
        <w:t xml:space="preserve">　閉会の辞</w:t>
      </w:r>
    </w:p>
    <w:p w14:paraId="1F18CB7C" w14:textId="07CABB0A" w:rsidR="0010187A" w:rsidRDefault="0010187A" w:rsidP="0010187A">
      <w:pPr>
        <w:rPr>
          <w:rFonts w:eastAsia="HG丸ｺﾞｼｯｸM-PRO"/>
          <w:color w:val="000000"/>
          <w:szCs w:val="21"/>
          <w:lang w:bidi="en-US"/>
        </w:rPr>
      </w:pPr>
      <w:r w:rsidRPr="00EA5C8C">
        <w:rPr>
          <w:rFonts w:asciiTheme="minorEastAsia" w:hAnsiTheme="minorEastAsia" w:hint="eastAsia"/>
          <w:szCs w:val="21"/>
        </w:rPr>
        <w:lastRenderedPageBreak/>
        <w:t>【</w:t>
      </w:r>
      <w:r>
        <w:rPr>
          <w:rFonts w:asciiTheme="minorEastAsia" w:hAnsiTheme="minorEastAsia" w:hint="eastAsia"/>
        </w:rPr>
        <w:t>配信環境</w:t>
      </w:r>
      <w:r w:rsidRPr="00EA5C8C">
        <w:rPr>
          <w:rFonts w:asciiTheme="minorEastAsia" w:hAnsiTheme="minorEastAsia" w:hint="eastAsia"/>
          <w:szCs w:val="21"/>
        </w:rPr>
        <w:t>】</w:t>
      </w:r>
      <w:r w:rsidRPr="0010187A">
        <w:rPr>
          <w:rFonts w:eastAsia="HG丸ｺﾞｼｯｸM-PRO"/>
          <w:color w:val="000000"/>
          <w:szCs w:val="21"/>
          <w:lang w:bidi="en-US"/>
        </w:rPr>
        <w:t>ZOOM</w:t>
      </w:r>
      <w:r w:rsidRPr="0010187A">
        <w:rPr>
          <w:rFonts w:eastAsia="HG丸ｺﾞｼｯｸM-PRO"/>
          <w:color w:val="000000"/>
          <w:szCs w:val="21"/>
          <w:lang w:bidi="en-US"/>
        </w:rPr>
        <w:t>（</w:t>
      </w:r>
      <w:hyperlink r:id="rId6" w:history="1">
        <w:r w:rsidRPr="0010187A">
          <w:rPr>
            <w:rFonts w:eastAsia="HG丸ｺﾞｼｯｸM-PRO"/>
            <w:szCs w:val="21"/>
            <w:lang w:bidi="en-US"/>
          </w:rPr>
          <w:t>https://zoom.us/jp-jp/meetings.html</w:t>
        </w:r>
      </w:hyperlink>
      <w:r w:rsidRPr="0010187A">
        <w:rPr>
          <w:rFonts w:eastAsia="HG丸ｺﾞｼｯｸM-PRO"/>
          <w:color w:val="000000"/>
          <w:szCs w:val="21"/>
          <w:lang w:bidi="en-US"/>
        </w:rPr>
        <w:t>）</w:t>
      </w:r>
    </w:p>
    <w:p w14:paraId="6DCA3603" w14:textId="18557F4C" w:rsidR="0010187A" w:rsidRPr="0010187A" w:rsidRDefault="0010187A" w:rsidP="00845C74">
      <w:pPr>
        <w:pStyle w:val="20"/>
        <w:shd w:val="clear" w:color="auto" w:fill="auto"/>
        <w:spacing w:after="0"/>
        <w:ind w:left="420" w:firstLineChars="300" w:firstLine="618"/>
        <w:rPr>
          <w:rFonts w:asciiTheme="minorEastAsia" w:eastAsiaTheme="minorEastAsia" w:hAnsiTheme="minorEastAsia" w:cs="ＭＳ 明朝"/>
          <w:b w:val="0"/>
          <w:color w:val="000000"/>
          <w:sz w:val="21"/>
          <w:szCs w:val="21"/>
          <w:lang w:bidi="en-US"/>
        </w:rPr>
      </w:pPr>
      <w:r w:rsidRPr="0010187A">
        <w:rPr>
          <w:rFonts w:asciiTheme="minorEastAsia" w:eastAsiaTheme="minorEastAsia" w:hAnsiTheme="minorEastAsia"/>
          <w:b w:val="0"/>
          <w:color w:val="000000"/>
          <w:sz w:val="21"/>
          <w:szCs w:val="21"/>
          <w:lang w:bidi="en-US"/>
        </w:rPr>
        <w:t>PC</w:t>
      </w:r>
      <w:r w:rsidRPr="0010187A">
        <w:rPr>
          <w:rFonts w:asciiTheme="minorEastAsia" w:eastAsiaTheme="minorEastAsia" w:hAnsiTheme="minorEastAsia" w:cs="ＭＳ 明朝" w:hint="eastAsia"/>
          <w:b w:val="0"/>
          <w:color w:val="000000"/>
          <w:sz w:val="21"/>
          <w:szCs w:val="21"/>
          <w:lang w:bidi="en-US"/>
        </w:rPr>
        <w:t>、スマートフォンをご用意の上、通信環境の良い場所でご参加ください。</w:t>
      </w:r>
    </w:p>
    <w:p w14:paraId="018710B2" w14:textId="77777777" w:rsidR="0010187A" w:rsidRDefault="0010187A" w:rsidP="00845C74">
      <w:pPr>
        <w:pStyle w:val="20"/>
        <w:shd w:val="clear" w:color="auto" w:fill="auto"/>
        <w:spacing w:after="0"/>
        <w:ind w:left="420" w:firstLineChars="300" w:firstLine="618"/>
        <w:rPr>
          <w:rFonts w:asciiTheme="minorEastAsia" w:eastAsiaTheme="minorEastAsia" w:hAnsiTheme="minorEastAsia" w:cs="ＭＳ 明朝"/>
          <w:b w:val="0"/>
          <w:color w:val="000000"/>
          <w:sz w:val="21"/>
          <w:szCs w:val="21"/>
        </w:rPr>
      </w:pPr>
      <w:r w:rsidRPr="0010187A">
        <w:rPr>
          <w:rFonts w:asciiTheme="minorEastAsia" w:eastAsiaTheme="minorEastAsia" w:hAnsiTheme="minorEastAsia" w:cs="ＭＳ 明朝" w:hint="eastAsia"/>
          <w:b w:val="0"/>
          <w:color w:val="000000"/>
          <w:sz w:val="21"/>
          <w:szCs w:val="21"/>
        </w:rPr>
        <w:t>ビデオ、マイクはオフにして下さい。</w:t>
      </w:r>
    </w:p>
    <w:p w14:paraId="04D12CF9" w14:textId="424D170D" w:rsidR="0010187A" w:rsidRDefault="0010187A" w:rsidP="0010187A">
      <w:pPr>
        <w:rPr>
          <w:rFonts w:asciiTheme="minorEastAsia" w:hAnsiTheme="minorEastAsia"/>
          <w:szCs w:val="21"/>
        </w:rPr>
      </w:pPr>
      <w:r w:rsidRPr="00EA5C8C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</w:rPr>
        <w:t>事前申し込み期間</w:t>
      </w:r>
      <w:r w:rsidRPr="00EA5C8C">
        <w:rPr>
          <w:rFonts w:asciiTheme="minorEastAsia" w:hAnsiTheme="minorEastAsia" w:hint="eastAsia"/>
          <w:szCs w:val="21"/>
        </w:rPr>
        <w:t>】</w:t>
      </w:r>
      <w:r w:rsidRPr="006F1778">
        <w:rPr>
          <w:rFonts w:asciiTheme="minorEastAsia" w:hAnsiTheme="minorEastAsia" w:hint="eastAsia"/>
          <w:b/>
          <w:szCs w:val="21"/>
        </w:rPr>
        <w:t>2</w:t>
      </w:r>
      <w:r w:rsidR="000E2800">
        <w:rPr>
          <w:rFonts w:asciiTheme="minorEastAsia" w:hAnsiTheme="minorEastAsia" w:hint="eastAsia"/>
          <w:b/>
          <w:szCs w:val="21"/>
        </w:rPr>
        <w:t>022</w:t>
      </w:r>
      <w:r w:rsidRPr="006F1778">
        <w:rPr>
          <w:rFonts w:asciiTheme="minorEastAsia" w:hAnsiTheme="minorEastAsia" w:hint="eastAsia"/>
          <w:b/>
          <w:szCs w:val="21"/>
        </w:rPr>
        <w:t>年</w:t>
      </w:r>
      <w:r w:rsidR="00030732">
        <w:rPr>
          <w:rFonts w:asciiTheme="minorEastAsia" w:hAnsiTheme="minorEastAsia" w:hint="eastAsia"/>
          <w:b/>
          <w:szCs w:val="21"/>
        </w:rPr>
        <w:t>10</w:t>
      </w:r>
      <w:r w:rsidRPr="006F1778">
        <w:rPr>
          <w:rFonts w:asciiTheme="minorEastAsia" w:hAnsiTheme="minorEastAsia" w:hint="eastAsia"/>
          <w:b/>
          <w:szCs w:val="21"/>
        </w:rPr>
        <w:t>月</w:t>
      </w:r>
      <w:r w:rsidR="00213A0C" w:rsidRPr="006F1778">
        <w:rPr>
          <w:rFonts w:asciiTheme="minorEastAsia" w:hAnsiTheme="minorEastAsia" w:hint="eastAsia"/>
          <w:b/>
          <w:szCs w:val="21"/>
        </w:rPr>
        <w:t>1日（</w:t>
      </w:r>
      <w:r w:rsidR="005176B7">
        <w:rPr>
          <w:rFonts w:asciiTheme="minorEastAsia" w:hAnsiTheme="minorEastAsia" w:hint="eastAsia"/>
          <w:b/>
          <w:szCs w:val="21"/>
        </w:rPr>
        <w:t>土</w:t>
      </w:r>
      <w:r w:rsidR="00213A0C" w:rsidRPr="006F1778">
        <w:rPr>
          <w:rFonts w:asciiTheme="minorEastAsia" w:hAnsiTheme="minorEastAsia" w:hint="eastAsia"/>
          <w:b/>
          <w:szCs w:val="21"/>
        </w:rPr>
        <w:t>）～</w:t>
      </w:r>
      <w:r w:rsidR="00DA3074" w:rsidRPr="006F1778">
        <w:rPr>
          <w:rFonts w:asciiTheme="minorEastAsia" w:hAnsiTheme="minorEastAsia" w:hint="eastAsia"/>
          <w:b/>
          <w:szCs w:val="21"/>
        </w:rPr>
        <w:t xml:space="preserve"> </w:t>
      </w:r>
      <w:r w:rsidR="00030732">
        <w:rPr>
          <w:rFonts w:asciiTheme="minorEastAsia" w:hAnsiTheme="minorEastAsia" w:hint="eastAsia"/>
          <w:b/>
          <w:szCs w:val="21"/>
        </w:rPr>
        <w:t>10</w:t>
      </w:r>
      <w:r w:rsidR="00213A0C" w:rsidRPr="006F1778">
        <w:rPr>
          <w:rFonts w:asciiTheme="minorEastAsia" w:hAnsiTheme="minorEastAsia" w:hint="eastAsia"/>
          <w:b/>
          <w:szCs w:val="21"/>
        </w:rPr>
        <w:t>月</w:t>
      </w:r>
      <w:r w:rsidR="005176B7">
        <w:rPr>
          <w:rFonts w:asciiTheme="minorEastAsia" w:hAnsiTheme="minorEastAsia" w:hint="eastAsia"/>
          <w:b/>
          <w:szCs w:val="21"/>
        </w:rPr>
        <w:t>31</w:t>
      </w:r>
      <w:r w:rsidR="00213A0C" w:rsidRPr="006F1778">
        <w:rPr>
          <w:rFonts w:asciiTheme="minorEastAsia" w:hAnsiTheme="minorEastAsia" w:hint="eastAsia"/>
          <w:b/>
          <w:szCs w:val="21"/>
        </w:rPr>
        <w:t>日（</w:t>
      </w:r>
      <w:r w:rsidR="005176B7">
        <w:rPr>
          <w:rFonts w:asciiTheme="minorEastAsia" w:hAnsiTheme="minorEastAsia" w:hint="eastAsia"/>
          <w:b/>
          <w:szCs w:val="21"/>
        </w:rPr>
        <w:t>月</w:t>
      </w:r>
      <w:r w:rsidR="00213A0C" w:rsidRPr="006F1778">
        <w:rPr>
          <w:rFonts w:asciiTheme="minorEastAsia" w:hAnsiTheme="minorEastAsia" w:hint="eastAsia"/>
          <w:b/>
          <w:szCs w:val="21"/>
        </w:rPr>
        <w:t>）</w:t>
      </w:r>
    </w:p>
    <w:p w14:paraId="73A301E2" w14:textId="74360032" w:rsidR="0010187A" w:rsidRDefault="0010187A" w:rsidP="0010187A">
      <w:pPr>
        <w:rPr>
          <w:rFonts w:asciiTheme="minorEastAsia" w:hAnsiTheme="minorEastAsia" w:cs="ＭＳ 明朝"/>
          <w:color w:val="000000"/>
          <w:szCs w:val="21"/>
          <w:u w:val="single"/>
          <w:lang w:bidi="en-US"/>
        </w:rPr>
      </w:pPr>
      <w:r w:rsidRPr="00EA5C8C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</w:rPr>
        <w:t>事前申し込み方法</w:t>
      </w:r>
      <w:r w:rsidRPr="00EA5C8C">
        <w:rPr>
          <w:rFonts w:asciiTheme="minorEastAsia" w:hAnsiTheme="minorEastAsia" w:hint="eastAsia"/>
          <w:szCs w:val="21"/>
        </w:rPr>
        <w:t>】</w:t>
      </w:r>
      <w:r w:rsidRPr="006F1778">
        <w:rPr>
          <w:rFonts w:asciiTheme="minorEastAsia" w:hAnsiTheme="minorEastAsia" w:cs="ＭＳ 明朝" w:hint="eastAsia"/>
          <w:b/>
          <w:color w:val="000000"/>
          <w:szCs w:val="21"/>
          <w:u w:val="single"/>
          <w:lang w:bidi="en-US"/>
        </w:rPr>
        <w:t>日臨技HP・会員専用ページよりお申し込みください。</w:t>
      </w:r>
    </w:p>
    <w:p w14:paraId="6A57C1BD" w14:textId="6891F411" w:rsidR="00A34525" w:rsidRPr="00FC0177" w:rsidRDefault="0010187A" w:rsidP="0010187A">
      <w:pPr>
        <w:pStyle w:val="20"/>
        <w:shd w:val="clear" w:color="auto" w:fill="auto"/>
        <w:spacing w:after="0"/>
        <w:ind w:left="84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="00DB68E9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受講料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DB68E9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振り込み</w:t>
      </w:r>
      <w:r w:rsidR="009E5B8E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は、</w:t>
      </w:r>
      <w:r w:rsidR="00A20B5B" w:rsidRPr="00FC0177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20</w:t>
      </w:r>
      <w:r w:rsidR="000E2800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22</w:t>
      </w:r>
      <w:r w:rsidR="00A20B5B" w:rsidRPr="00FC0177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年</w:t>
      </w:r>
      <w:r w:rsidR="00030732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11</w:t>
      </w:r>
      <w:r w:rsidR="00A20B5B" w:rsidRPr="00FC0177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月</w:t>
      </w:r>
      <w:r w:rsidR="005176B7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30日（水</w:t>
      </w:r>
      <w:r w:rsidR="00A20B5B" w:rsidRPr="00FC0177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）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まで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6F1778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お願いします。振り込み確認をもって参加登録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完了</w:t>
      </w:r>
      <w:r w:rsidR="006F1778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となりますのでご注意ください</w:t>
      </w:r>
      <w:r w:rsidR="00A34525" w:rsidRPr="00FC0177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14:paraId="2AAE57AA" w14:textId="6D0D497D" w:rsidR="0010187A" w:rsidRPr="0010187A" w:rsidRDefault="00A34525" w:rsidP="0010187A">
      <w:pPr>
        <w:pStyle w:val="20"/>
        <w:shd w:val="clear" w:color="auto" w:fill="auto"/>
        <w:spacing w:after="0"/>
        <w:ind w:left="840"/>
        <w:rPr>
          <w:rFonts w:asciiTheme="minorEastAsia" w:eastAsiaTheme="minorEastAsia" w:hAnsiTheme="minorEastAsia"/>
          <w:b w:val="0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b w:val="0"/>
          <w:color w:val="auto"/>
          <w:sz w:val="21"/>
          <w:szCs w:val="21"/>
        </w:rPr>
        <w:t>※</w:t>
      </w:r>
      <w:r w:rsidR="00A20B5B" w:rsidRPr="00FC017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20</w:t>
      </w:r>
      <w:r w:rsidR="000E2800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22</w:t>
      </w:r>
      <w:r w:rsidR="00A20B5B" w:rsidRPr="00FC017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年</w:t>
      </w:r>
      <w:r w:rsidR="00030732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12</w:t>
      </w:r>
      <w:r w:rsidR="00A20B5B" w:rsidRPr="00FC017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月</w:t>
      </w:r>
      <w:r w:rsidR="005176B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12日（月</w:t>
      </w:r>
      <w:r w:rsidR="00A20B5B" w:rsidRPr="00FC0177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）に</w:t>
      </w:r>
      <w:r w:rsidR="0010187A" w:rsidRPr="009E5B8E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ZOOMウェビナーのURLをお送りします</w:t>
      </w:r>
      <w:r w:rsidR="0010187A" w:rsidRPr="0010187A">
        <w:rPr>
          <w:rFonts w:asciiTheme="minorEastAsia" w:eastAsiaTheme="minorEastAsia" w:hAnsiTheme="minorEastAsia" w:hint="eastAsia"/>
          <w:b w:val="0"/>
          <w:color w:val="auto"/>
          <w:sz w:val="21"/>
          <w:szCs w:val="21"/>
        </w:rPr>
        <w:t>ので、ウェビナーの事前登録を行ってください。その際は、</w:t>
      </w:r>
      <w:r w:rsidR="0010187A" w:rsidRPr="0010187A">
        <w:rPr>
          <w:rFonts w:asciiTheme="minorEastAsia" w:eastAsiaTheme="minorEastAsia" w:hAnsiTheme="minorEastAsia" w:hint="eastAsia"/>
          <w:b w:val="0"/>
          <w:color w:val="auto"/>
          <w:sz w:val="21"/>
          <w:szCs w:val="21"/>
          <w:u w:val="single"/>
        </w:rPr>
        <w:t>必ずお名前・日臨技会員番号を入力してください。</w:t>
      </w:r>
    </w:p>
    <w:p w14:paraId="0DC4A76B" w14:textId="3C49DB39" w:rsidR="00092F3C" w:rsidRDefault="00A34525" w:rsidP="00845C74">
      <w:pPr>
        <w:ind w:firstLineChars="400" w:firstLine="825"/>
        <w:rPr>
          <w:rFonts w:asciiTheme="minorEastAsia" w:hAnsiTheme="minorEastAsia" w:cs="ＭＳ 明朝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※</w:t>
      </w:r>
      <w:r w:rsidR="00213A0C">
        <w:rPr>
          <w:rFonts w:asciiTheme="minorEastAsia" w:hAnsiTheme="minorEastAsia" w:hint="eastAsia"/>
          <w:color w:val="000000"/>
          <w:szCs w:val="21"/>
        </w:rPr>
        <w:t>万一、</w:t>
      </w:r>
      <w:r w:rsidRPr="0010187A">
        <w:rPr>
          <w:rFonts w:asciiTheme="minorEastAsia" w:hAnsiTheme="minorEastAsia" w:hint="eastAsia"/>
          <w:szCs w:val="21"/>
        </w:rPr>
        <w:t>ZOOMウェビナーのURL</w:t>
      </w:r>
      <w:r>
        <w:rPr>
          <w:rFonts w:asciiTheme="minorEastAsia" w:hAnsiTheme="minorEastAsia" w:hint="eastAsia"/>
          <w:szCs w:val="21"/>
        </w:rPr>
        <w:t>が届かない</w:t>
      </w:r>
      <w:r w:rsidR="0010187A" w:rsidRPr="0010187A">
        <w:rPr>
          <w:rFonts w:asciiTheme="minorEastAsia" w:hAnsiTheme="minorEastAsia" w:cs="ＭＳ 明朝"/>
          <w:color w:val="000000"/>
          <w:szCs w:val="21"/>
        </w:rPr>
        <w:t>場合は</w:t>
      </w:r>
      <w:r w:rsidR="00A20B5B">
        <w:rPr>
          <w:rFonts w:asciiTheme="minorEastAsia" w:hAnsiTheme="minorEastAsia" w:cs="ＭＳ 明朝" w:hint="eastAsia"/>
          <w:color w:val="000000"/>
          <w:szCs w:val="21"/>
        </w:rPr>
        <w:t>、</w:t>
      </w:r>
      <w:r w:rsidR="00A20B5B" w:rsidRPr="00FC0177">
        <w:rPr>
          <w:rFonts w:asciiTheme="minorEastAsia" w:hAnsiTheme="minorEastAsia" w:cs="ＭＳ 明朝" w:hint="eastAsia"/>
          <w:szCs w:val="21"/>
        </w:rPr>
        <w:t>問い合わせ先</w:t>
      </w:r>
      <w:r w:rsidR="0010187A" w:rsidRPr="0010187A">
        <w:rPr>
          <w:rFonts w:asciiTheme="minorEastAsia" w:hAnsiTheme="minorEastAsia" w:cs="ＭＳ 明朝" w:hint="eastAsia"/>
          <w:color w:val="000000"/>
          <w:szCs w:val="21"/>
        </w:rPr>
        <w:t>まで</w:t>
      </w:r>
      <w:r w:rsidR="0010187A" w:rsidRPr="0010187A">
        <w:rPr>
          <w:rFonts w:asciiTheme="minorEastAsia" w:hAnsiTheme="minorEastAsia" w:cs="ＭＳ 明朝"/>
          <w:color w:val="000000"/>
          <w:szCs w:val="21"/>
        </w:rPr>
        <w:t>連絡をお願いします。</w:t>
      </w:r>
    </w:p>
    <w:p w14:paraId="47977F91" w14:textId="77777777" w:rsidR="007A7A34" w:rsidRPr="005B456C" w:rsidRDefault="007A7A34" w:rsidP="007A7A34">
      <w:r w:rsidRPr="005B456C">
        <w:rPr>
          <w:rFonts w:hint="eastAsia"/>
        </w:rPr>
        <w:t>【ご注意】研修会内容において、動画の保存や撮影等による</w:t>
      </w:r>
      <w:bookmarkStart w:id="1" w:name="OLE_LINK1"/>
      <w:r w:rsidRPr="005B456C">
        <w:rPr>
          <w:rFonts w:hint="eastAsia"/>
        </w:rPr>
        <w:t>無断使用・無断転載等の二次利用</w:t>
      </w:r>
      <w:bookmarkEnd w:id="1"/>
      <w:r w:rsidRPr="005B456C">
        <w:rPr>
          <w:rFonts w:hint="eastAsia"/>
        </w:rPr>
        <w:t>を</w:t>
      </w:r>
    </w:p>
    <w:p w14:paraId="444C4223" w14:textId="77777777" w:rsidR="007A7A34" w:rsidRPr="005B456C" w:rsidRDefault="007A7A34" w:rsidP="007A7A34">
      <w:pPr>
        <w:ind w:leftChars="500" w:left="1031"/>
      </w:pPr>
      <w:r w:rsidRPr="005B456C">
        <w:rPr>
          <w:rFonts w:hint="eastAsia"/>
        </w:rPr>
        <w:t>固くお断りします。なお、本研修会の参加登録完了をもって無断使用・無断転載等の</w:t>
      </w:r>
    </w:p>
    <w:p w14:paraId="63156A2F" w14:textId="3C920FDB" w:rsidR="007A7A34" w:rsidRPr="005B456C" w:rsidRDefault="007A7A34" w:rsidP="007A7A34">
      <w:pPr>
        <w:ind w:leftChars="500" w:left="1031"/>
        <w:rPr>
          <w:rFonts w:asciiTheme="minorEastAsia" w:hAnsiTheme="minorEastAsia" w:cs="ＭＳ 明朝"/>
          <w:szCs w:val="21"/>
        </w:rPr>
      </w:pPr>
      <w:r w:rsidRPr="005B456C">
        <w:rPr>
          <w:rFonts w:hint="eastAsia"/>
        </w:rPr>
        <w:t>二次利用をしないことを誓約したといたしますので、ご了承下さい。</w:t>
      </w:r>
    </w:p>
    <w:p w14:paraId="529F7D3E" w14:textId="627431D3" w:rsidR="00092F3C" w:rsidRPr="005B456C" w:rsidRDefault="009E5B8E" w:rsidP="009E5B8E">
      <w:pPr>
        <w:rPr>
          <w:rFonts w:asciiTheme="minorEastAsia" w:hAnsiTheme="minorEastAsia"/>
        </w:rPr>
      </w:pPr>
      <w:r w:rsidRPr="005B456C">
        <w:rPr>
          <w:rFonts w:asciiTheme="minorEastAsia" w:hAnsiTheme="minorEastAsia" w:hint="eastAsia"/>
        </w:rPr>
        <w:t>【振込先】</w:t>
      </w:r>
      <w:r w:rsidR="00092F3C" w:rsidRPr="005B456C">
        <w:rPr>
          <w:rFonts w:asciiTheme="minorEastAsia" w:hAnsiTheme="minorEastAsia" w:hint="eastAsia"/>
        </w:rPr>
        <w:t>[銀行名]</w:t>
      </w:r>
      <w:r w:rsidR="00354667" w:rsidRPr="005B456C">
        <w:rPr>
          <w:rFonts w:ascii="Arial" w:hAnsi="Arial" w:cs="Arial"/>
          <w:shd w:val="clear" w:color="auto" w:fill="FFFFFF"/>
        </w:rPr>
        <w:t xml:space="preserve"> </w:t>
      </w:r>
      <w:r w:rsidR="00354667" w:rsidRPr="005B456C">
        <w:rPr>
          <w:rFonts w:ascii="Arial" w:hAnsi="Arial" w:cs="Arial"/>
          <w:shd w:val="clear" w:color="auto" w:fill="FFFFFF"/>
        </w:rPr>
        <w:t>近畿労働金庫</w:t>
      </w:r>
      <w:r w:rsidR="00092F3C" w:rsidRPr="005B456C">
        <w:rPr>
          <w:rFonts w:asciiTheme="minorEastAsia" w:hAnsiTheme="minorEastAsia" w:hint="eastAsia"/>
        </w:rPr>
        <w:t xml:space="preserve">　[支店名]　</w:t>
      </w:r>
      <w:r w:rsidR="00354667" w:rsidRPr="005B456C">
        <w:rPr>
          <w:rFonts w:ascii="Arial" w:hAnsi="Arial" w:cs="Arial"/>
          <w:shd w:val="clear" w:color="auto" w:fill="FFFFFF"/>
        </w:rPr>
        <w:t>和歌山支店</w:t>
      </w:r>
    </w:p>
    <w:p w14:paraId="009A93F5" w14:textId="1EA8589A" w:rsidR="00092F3C" w:rsidRPr="005B456C" w:rsidRDefault="00092F3C" w:rsidP="009E5B8E">
      <w:pPr>
        <w:rPr>
          <w:rFonts w:asciiTheme="minorEastAsia" w:hAnsiTheme="minorEastAsia"/>
        </w:rPr>
      </w:pPr>
      <w:r w:rsidRPr="005B456C">
        <w:rPr>
          <w:rFonts w:asciiTheme="minorEastAsia" w:hAnsiTheme="minorEastAsia" w:hint="eastAsia"/>
        </w:rPr>
        <w:t xml:space="preserve">　　　　</w:t>
      </w:r>
      <w:r w:rsidR="009116EB" w:rsidRPr="005B456C">
        <w:rPr>
          <w:rFonts w:asciiTheme="minorEastAsia" w:hAnsiTheme="minorEastAsia" w:hint="eastAsia"/>
        </w:rPr>
        <w:t xml:space="preserve">　</w:t>
      </w:r>
      <w:r w:rsidRPr="005B456C">
        <w:rPr>
          <w:rFonts w:asciiTheme="minorEastAsia" w:hAnsiTheme="minorEastAsia" w:hint="eastAsia"/>
        </w:rPr>
        <w:t>[種　目]</w:t>
      </w:r>
      <w:r w:rsidR="000E2800" w:rsidRPr="005B456C">
        <w:rPr>
          <w:rFonts w:asciiTheme="minorEastAsia" w:hAnsiTheme="minorEastAsia" w:hint="eastAsia"/>
        </w:rPr>
        <w:t xml:space="preserve">　</w:t>
      </w:r>
      <w:r w:rsidR="005176B7" w:rsidRPr="005B456C">
        <w:rPr>
          <w:rFonts w:asciiTheme="minorEastAsia" w:hAnsiTheme="minorEastAsia" w:hint="eastAsia"/>
        </w:rPr>
        <w:t>普通</w:t>
      </w:r>
      <w:r w:rsidR="005176B7" w:rsidRPr="005B456C">
        <w:rPr>
          <w:rFonts w:asciiTheme="minorEastAsia" w:hAnsiTheme="minorEastAsia"/>
        </w:rPr>
        <w:t xml:space="preserve">　　</w:t>
      </w:r>
      <w:r w:rsidRPr="005B456C">
        <w:rPr>
          <w:rFonts w:asciiTheme="minorEastAsia" w:hAnsiTheme="minorEastAsia" w:hint="eastAsia"/>
        </w:rPr>
        <w:t>[口座番号]</w:t>
      </w:r>
      <w:r w:rsidR="00354667" w:rsidRPr="005B456C">
        <w:rPr>
          <w:rFonts w:asciiTheme="minorEastAsia" w:hAnsiTheme="minorEastAsia" w:hint="eastAsia"/>
        </w:rPr>
        <w:t xml:space="preserve">　</w:t>
      </w:r>
      <w:r w:rsidR="00354667" w:rsidRPr="005B456C">
        <w:rPr>
          <w:rFonts w:asciiTheme="minorEastAsia" w:hAnsiTheme="minorEastAsia" w:cs="Arial"/>
          <w:shd w:val="clear" w:color="auto" w:fill="FFFFFF"/>
        </w:rPr>
        <w:t>2337502</w:t>
      </w:r>
    </w:p>
    <w:p w14:paraId="4C4BA131" w14:textId="7B79A830" w:rsidR="00092F3C" w:rsidRPr="00092F3C" w:rsidRDefault="00092F3C" w:rsidP="009E5B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116E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[口座名義]</w:t>
      </w:r>
      <w:r w:rsidR="007B1C21">
        <w:rPr>
          <w:rFonts w:asciiTheme="minorEastAsia" w:hAnsiTheme="minorEastAsia" w:hint="eastAsia"/>
        </w:rPr>
        <w:t xml:space="preserve">　</w:t>
      </w:r>
      <w:r w:rsidR="005176B7" w:rsidRPr="005176B7">
        <w:rPr>
          <w:rFonts w:ascii="Arial" w:hAnsi="Arial" w:cs="Arial"/>
          <w:shd w:val="clear" w:color="auto" w:fill="FFFFFF"/>
        </w:rPr>
        <w:t xml:space="preserve"> (</w:t>
      </w:r>
      <w:r w:rsidR="005176B7" w:rsidRPr="005176B7">
        <w:rPr>
          <w:rFonts w:ascii="Arial" w:hAnsi="Arial" w:cs="Arial"/>
          <w:shd w:val="clear" w:color="auto" w:fill="FFFFFF"/>
        </w:rPr>
        <w:t>社</w:t>
      </w:r>
      <w:r w:rsidR="005176B7" w:rsidRPr="005176B7">
        <w:rPr>
          <w:rFonts w:ascii="Arial" w:hAnsi="Arial" w:cs="Arial"/>
          <w:shd w:val="clear" w:color="auto" w:fill="FFFFFF"/>
        </w:rPr>
        <w:t>)</w:t>
      </w:r>
      <w:r w:rsidR="005176B7" w:rsidRPr="005176B7">
        <w:rPr>
          <w:rFonts w:ascii="Arial" w:hAnsi="Arial" w:cs="Arial"/>
          <w:shd w:val="clear" w:color="auto" w:fill="FFFFFF"/>
        </w:rPr>
        <w:t>和歌山県臨床検査技師会</w:t>
      </w:r>
      <w:r w:rsidR="007B1C21" w:rsidRPr="005176B7">
        <w:rPr>
          <w:rFonts w:asciiTheme="minorEastAsia" w:hAnsiTheme="minorEastAsia" w:hint="eastAsia"/>
        </w:rPr>
        <w:t xml:space="preserve">　</w:t>
      </w:r>
    </w:p>
    <w:p w14:paraId="3E567B70" w14:textId="5095AF59" w:rsidR="009E5B8E" w:rsidRDefault="009E5B8E" w:rsidP="009E5B8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※振り込みの際には、必ず会員番号と名前を入力してください。</w:t>
      </w:r>
      <w:r w:rsidR="00CC54B3" w:rsidRPr="00FC0177">
        <w:rPr>
          <w:rFonts w:asciiTheme="minorEastAsia" w:hAnsiTheme="minorEastAsia" w:hint="eastAsia"/>
        </w:rPr>
        <w:t>（</w:t>
      </w:r>
      <w:r w:rsidR="00CC54B3" w:rsidRPr="000E2800">
        <w:rPr>
          <w:rFonts w:asciiTheme="minorEastAsia" w:hAnsiTheme="minorEastAsia" w:hint="eastAsia"/>
          <w:szCs w:val="21"/>
        </w:rPr>
        <w:t>例：501234</w:t>
      </w:r>
      <w:r w:rsidR="000E2800" w:rsidRPr="000E2800">
        <w:rPr>
          <w:rFonts w:asciiTheme="minorEastAsia" w:hAnsiTheme="minorEastAsia" w:hint="eastAsia"/>
          <w:szCs w:val="21"/>
        </w:rPr>
        <w:t>キンキワカ</w:t>
      </w:r>
      <w:r w:rsidR="00CC54B3" w:rsidRPr="00FC0177">
        <w:rPr>
          <w:rFonts w:asciiTheme="minorEastAsia" w:hAnsiTheme="minorEastAsia" w:hint="eastAsia"/>
        </w:rPr>
        <w:t>）</w:t>
      </w:r>
    </w:p>
    <w:p w14:paraId="5DA210F6" w14:textId="7AB89F24" w:rsidR="006F1778" w:rsidRPr="00FC0177" w:rsidRDefault="006F1778" w:rsidP="009E5B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FC0177">
        <w:rPr>
          <w:rFonts w:asciiTheme="minorEastAsia" w:hAnsiTheme="minorEastAsia" w:hint="eastAsia"/>
        </w:rPr>
        <w:t>※振込手数料は各自でご負担ください。</w:t>
      </w:r>
    </w:p>
    <w:p w14:paraId="589BE9F8" w14:textId="3019FD01" w:rsidR="00092F3C" w:rsidRPr="00FC0177" w:rsidRDefault="00092F3C" w:rsidP="009E5B8E">
      <w:pPr>
        <w:rPr>
          <w:rFonts w:asciiTheme="minorEastAsia" w:hAnsiTheme="minorEastAsia"/>
        </w:rPr>
      </w:pPr>
      <w:r w:rsidRPr="00FC0177">
        <w:rPr>
          <w:rFonts w:asciiTheme="minorEastAsia" w:hAnsiTheme="minorEastAsia" w:hint="eastAsia"/>
        </w:rPr>
        <w:t xml:space="preserve">　　　　※振り込み頂いた受講料は</w:t>
      </w:r>
      <w:r w:rsidR="00A20B5B" w:rsidRPr="00FC0177">
        <w:rPr>
          <w:rFonts w:asciiTheme="minorEastAsia" w:hAnsiTheme="minorEastAsia" w:hint="eastAsia"/>
        </w:rPr>
        <w:t>、</w:t>
      </w:r>
      <w:r w:rsidRPr="00FC0177">
        <w:rPr>
          <w:rFonts w:asciiTheme="minorEastAsia" w:hAnsiTheme="minorEastAsia" w:hint="eastAsia"/>
        </w:rPr>
        <w:t>返金いたしませんのでご了承ください。</w:t>
      </w:r>
    </w:p>
    <w:p w14:paraId="31DEA513" w14:textId="7CADABA1" w:rsidR="00213A0C" w:rsidRDefault="00213A0C" w:rsidP="00213A0C">
      <w:pPr>
        <w:wordWrap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【評価点】</w:t>
      </w:r>
      <w:r w:rsidR="00CC54B3" w:rsidRPr="00FC0177">
        <w:rPr>
          <w:rFonts w:asciiTheme="minorEastAsia" w:hAnsiTheme="minorEastAsia" w:hint="eastAsia"/>
        </w:rPr>
        <w:t>日臨技生涯教育点数</w:t>
      </w:r>
      <w:r w:rsidR="00CC54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専門教科　20点</w:t>
      </w:r>
    </w:p>
    <w:p w14:paraId="63CC5B7D" w14:textId="456F9B80" w:rsidR="00213A0C" w:rsidRDefault="00213A0C" w:rsidP="00845C74">
      <w:pPr>
        <w:ind w:firstLineChars="500" w:firstLine="10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認定病理検査技師クレジット、細胞検査士クレジット申請予定</w:t>
      </w:r>
    </w:p>
    <w:p w14:paraId="2E448BED" w14:textId="4E9F1B72" w:rsidR="00213A0C" w:rsidRDefault="00CE082F" w:rsidP="00845C74">
      <w:pPr>
        <w:ind w:leftChars="400" w:left="1031" w:hangingChars="100" w:hanging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※認定病理検査技師クレジットの参加証発行はありません。日臨技会員ページより参加状況をご確認ください</w:t>
      </w:r>
      <w:r w:rsidR="001A48D5">
        <w:rPr>
          <w:rFonts w:asciiTheme="minorEastAsia" w:hAnsiTheme="minorEastAsia" w:hint="eastAsia"/>
        </w:rPr>
        <w:t>。</w:t>
      </w:r>
    </w:p>
    <w:p w14:paraId="33CBF3AD" w14:textId="48ECC991" w:rsidR="00CE082F" w:rsidRDefault="00CE082F" w:rsidP="00845C74">
      <w:pPr>
        <w:ind w:leftChars="400" w:left="1031" w:hangingChars="100" w:hanging="206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細胞検査士クレジット参加証は、研修会後にPDFファイルで配布予定です。</w:t>
      </w:r>
    </w:p>
    <w:p w14:paraId="3EFDA1C2" w14:textId="1310A255" w:rsidR="001A48D5" w:rsidRDefault="001A48D5" w:rsidP="00845C74">
      <w:pPr>
        <w:ind w:leftChars="400" w:left="1031" w:hangingChars="100" w:hanging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課題レポート提出時に、</w:t>
      </w:r>
      <w:r w:rsidR="009116EB">
        <w:rPr>
          <w:rFonts w:asciiTheme="minorEastAsia" w:hAnsiTheme="minorEastAsia" w:hint="eastAsia"/>
        </w:rPr>
        <w:t>細胞検査士資格の有無を記載してください。</w:t>
      </w:r>
    </w:p>
    <w:p w14:paraId="284DF170" w14:textId="69E51658" w:rsidR="00DE4F21" w:rsidRDefault="00DE4F21" w:rsidP="00FC44B5">
      <w:pPr>
        <w:rPr>
          <w:rFonts w:asciiTheme="minorEastAsia" w:hAnsiTheme="minorEastAsia"/>
          <w:szCs w:val="21"/>
        </w:rPr>
      </w:pPr>
      <w:r w:rsidRPr="00FC44B5">
        <w:rPr>
          <w:rFonts w:asciiTheme="minorEastAsia" w:hAnsiTheme="minorEastAsia" w:hint="eastAsia"/>
        </w:rPr>
        <w:t>【認定単位付与について】</w:t>
      </w:r>
      <w:r w:rsidR="00FC44B5">
        <w:rPr>
          <w:rFonts w:asciiTheme="minorEastAsia" w:hAnsiTheme="minorEastAsia" w:hint="eastAsia"/>
        </w:rPr>
        <w:t>研修会終了後</w:t>
      </w:r>
      <w:r w:rsidR="00FC44B5" w:rsidRPr="00FC44B5">
        <w:rPr>
          <w:rFonts w:asciiTheme="minorEastAsia" w:hAnsiTheme="minorEastAsia" w:hint="eastAsia"/>
          <w:szCs w:val="21"/>
        </w:rPr>
        <w:t>2週間</w:t>
      </w:r>
      <w:r w:rsidR="00FC44B5">
        <w:rPr>
          <w:rFonts w:asciiTheme="minorEastAsia" w:hAnsiTheme="minorEastAsia" w:hint="eastAsia"/>
          <w:szCs w:val="21"/>
        </w:rPr>
        <w:t>以内に課題レポート</w:t>
      </w:r>
      <w:r w:rsidR="009116EB">
        <w:rPr>
          <w:rFonts w:asciiTheme="minorEastAsia" w:hAnsiTheme="minorEastAsia" w:hint="eastAsia"/>
          <w:szCs w:val="21"/>
        </w:rPr>
        <w:t>(後日配布）</w:t>
      </w:r>
      <w:r w:rsidR="00FC44B5">
        <w:rPr>
          <w:rFonts w:asciiTheme="minorEastAsia" w:hAnsiTheme="minorEastAsia" w:hint="eastAsia"/>
          <w:szCs w:val="21"/>
        </w:rPr>
        <w:t>を提出してください。</w:t>
      </w:r>
    </w:p>
    <w:p w14:paraId="3D2158FF" w14:textId="77777777" w:rsidR="00186244" w:rsidRDefault="00FC44B5" w:rsidP="00186244">
      <w:pPr>
        <w:rPr>
          <w:rFonts w:asciiTheme="minorEastAsia" w:hAnsiTheme="minorEastAsia" w:cs="ＭＳ 明朝"/>
          <w:dstrike/>
          <w:szCs w:val="21"/>
        </w:rPr>
      </w:pPr>
      <w:r>
        <w:rPr>
          <w:rFonts w:asciiTheme="minorEastAsia" w:hAnsiTheme="minorEastAsia"/>
          <w:szCs w:val="21"/>
        </w:rPr>
        <w:t xml:space="preserve">　　　　※</w:t>
      </w:r>
      <w:r>
        <w:t>一定の参加時間と課題レポートの提出をもって参加の判断をさせていただきます。</w:t>
      </w:r>
      <w:r w:rsidR="002619A0">
        <w:rPr>
          <w:rFonts w:asciiTheme="minorEastAsia" w:hAnsiTheme="minorEastAsia" w:cs="ＭＳ 明朝"/>
          <w:szCs w:val="21"/>
        </w:rPr>
        <w:tab/>
      </w:r>
      <w:r w:rsidR="002619A0">
        <w:rPr>
          <w:rFonts w:asciiTheme="minorEastAsia" w:hAnsiTheme="minorEastAsia" w:cs="ＭＳ 明朝"/>
          <w:szCs w:val="21"/>
        </w:rPr>
        <w:tab/>
      </w:r>
      <w:r w:rsidR="002619A0">
        <w:rPr>
          <w:rFonts w:asciiTheme="minorEastAsia" w:hAnsiTheme="minorEastAsia" w:cs="ＭＳ 明朝"/>
          <w:szCs w:val="21"/>
        </w:rPr>
        <w:tab/>
      </w:r>
      <w:r w:rsidR="002619A0">
        <w:rPr>
          <w:rFonts w:asciiTheme="minorEastAsia" w:hAnsiTheme="minorEastAsia" w:cs="ＭＳ 明朝"/>
          <w:szCs w:val="21"/>
        </w:rPr>
        <w:tab/>
      </w:r>
      <w:r w:rsidR="002619A0">
        <w:rPr>
          <w:rFonts w:asciiTheme="minorEastAsia" w:hAnsiTheme="minorEastAsia" w:cs="ＭＳ 明朝"/>
          <w:szCs w:val="21"/>
        </w:rPr>
        <w:tab/>
      </w:r>
      <w:r w:rsidR="002619A0">
        <w:rPr>
          <w:rFonts w:asciiTheme="minorEastAsia" w:hAnsiTheme="minorEastAsia" w:cs="ＭＳ 明朝"/>
          <w:szCs w:val="21"/>
        </w:rPr>
        <w:tab/>
      </w:r>
      <w:r w:rsidR="002619A0">
        <w:rPr>
          <w:rFonts w:asciiTheme="minorEastAsia" w:hAnsiTheme="minorEastAsia" w:cs="ＭＳ 明朝"/>
          <w:szCs w:val="21"/>
        </w:rPr>
        <w:tab/>
      </w:r>
      <w:r w:rsidR="002619A0">
        <w:rPr>
          <w:rFonts w:asciiTheme="minorEastAsia" w:hAnsiTheme="minorEastAsia" w:cs="ＭＳ 明朝"/>
          <w:szCs w:val="21"/>
        </w:rPr>
        <w:tab/>
      </w:r>
      <w:r w:rsidR="002619A0">
        <w:rPr>
          <w:rFonts w:asciiTheme="minorEastAsia" w:hAnsiTheme="minorEastAsia" w:cs="ＭＳ 明朝"/>
          <w:szCs w:val="21"/>
        </w:rPr>
        <w:tab/>
      </w:r>
    </w:p>
    <w:p w14:paraId="0782994D" w14:textId="435FF106" w:rsidR="00725498" w:rsidRPr="00186244" w:rsidRDefault="00CC54B3" w:rsidP="00845C74">
      <w:pPr>
        <w:ind w:firstLineChars="2000" w:firstLine="4139"/>
        <w:rPr>
          <w:rFonts w:asciiTheme="minorEastAsia" w:hAnsiTheme="minorEastAsia" w:cs="ＭＳ 明朝"/>
          <w:dstrike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F4FA" wp14:editId="20ACC2F1">
                <wp:simplePos x="0" y="0"/>
                <wp:positionH relativeFrom="column">
                  <wp:posOffset>2547620</wp:posOffset>
                </wp:positionH>
                <wp:positionV relativeFrom="paragraph">
                  <wp:posOffset>10160</wp:posOffset>
                </wp:positionV>
                <wp:extent cx="3400425" cy="119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0E65" id="正方形/長方形 1" o:spid="_x0000_s1026" style="position:absolute;left:0;text-align:left;margin-left:200.6pt;margin-top:.8pt;width:267.7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" filled="f" strokecolor="black [3213]" strokeweight="1pt"/>
            </w:pict>
          </mc:Fallback>
        </mc:AlternateContent>
      </w:r>
      <w:r w:rsidR="0016084F">
        <w:rPr>
          <w:rFonts w:asciiTheme="minorEastAsia" w:hAnsiTheme="minorEastAsia" w:hint="eastAsia"/>
          <w:b/>
          <w:szCs w:val="21"/>
        </w:rPr>
        <w:t>問い合わせ先</w:t>
      </w:r>
    </w:p>
    <w:p w14:paraId="17FF4C4B" w14:textId="77777777" w:rsidR="00186244" w:rsidRPr="001745C0" w:rsidRDefault="00CC54B3" w:rsidP="001862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Cs w:val="21"/>
        </w:rPr>
        <w:t xml:space="preserve">　　　　</w:t>
      </w:r>
      <w:r w:rsidR="00186244">
        <w:rPr>
          <w:rFonts w:asciiTheme="minorEastAsia" w:hAnsiTheme="minorEastAsia" w:hint="eastAsia"/>
          <w:b/>
          <w:szCs w:val="21"/>
        </w:rPr>
        <w:t xml:space="preserve">　　　　　　　　　　　　　　　　　</w:t>
      </w:r>
      <w:r w:rsidR="000E2800" w:rsidRPr="001745C0">
        <w:rPr>
          <w:rFonts w:asciiTheme="minorEastAsia" w:hAnsiTheme="minorEastAsia" w:hint="eastAsia"/>
        </w:rPr>
        <w:t>日本赤十字社和歌山医療センター　奥村寿崇</w:t>
      </w:r>
    </w:p>
    <w:p w14:paraId="33B95817" w14:textId="77777777" w:rsidR="00186244" w:rsidRPr="005B456C" w:rsidRDefault="00186244" w:rsidP="00845C74">
      <w:pPr>
        <w:ind w:firstLineChars="3000" w:firstLine="5884"/>
        <w:rPr>
          <w:rFonts w:asciiTheme="minorEastAsia" w:hAnsiTheme="minorEastAsia" w:cs="Arial"/>
          <w:sz w:val="20"/>
          <w:szCs w:val="20"/>
        </w:rPr>
      </w:pPr>
      <w:r w:rsidRPr="005B456C">
        <w:rPr>
          <w:rFonts w:asciiTheme="minorEastAsia" w:hAnsiTheme="minorEastAsia" w:cs="Arial"/>
          <w:sz w:val="20"/>
          <w:szCs w:val="20"/>
        </w:rPr>
        <w:t>TEL：0734-22-4171(内線1611）</w:t>
      </w:r>
    </w:p>
    <w:p w14:paraId="2333F1DA" w14:textId="77777777" w:rsidR="00186244" w:rsidRPr="005B456C" w:rsidRDefault="00186244" w:rsidP="00845C74">
      <w:pPr>
        <w:ind w:firstLineChars="3000" w:firstLine="5884"/>
        <w:rPr>
          <w:rFonts w:asciiTheme="minorEastAsia" w:hAnsiTheme="minorEastAsia" w:cs="Arial"/>
          <w:sz w:val="20"/>
          <w:szCs w:val="20"/>
        </w:rPr>
      </w:pPr>
      <w:r w:rsidRPr="005B456C">
        <w:rPr>
          <w:rFonts w:asciiTheme="minorEastAsia" w:hAnsiTheme="minorEastAsia" w:cs="Arial"/>
          <w:sz w:val="20"/>
          <w:szCs w:val="20"/>
        </w:rPr>
        <w:t>FAX：0734-26-1168</w:t>
      </w:r>
    </w:p>
    <w:p w14:paraId="36143CE7" w14:textId="6A4A9716" w:rsidR="00930780" w:rsidRPr="005B456C" w:rsidRDefault="00186244" w:rsidP="00845C74">
      <w:pPr>
        <w:ind w:firstLineChars="3000" w:firstLine="5884"/>
        <w:rPr>
          <w:rFonts w:asciiTheme="minorEastAsia" w:hAnsiTheme="minorEastAsia"/>
        </w:rPr>
        <w:sectPr w:rsidR="00930780" w:rsidRPr="005B456C" w:rsidSect="001745C0">
          <w:headerReference w:type="default" r:id="rId7"/>
          <w:pgSz w:w="11906" w:h="16838" w:code="9"/>
          <w:pgMar w:top="1134" w:right="1418" w:bottom="1134" w:left="1418" w:header="851" w:footer="340" w:gutter="0"/>
          <w:cols w:space="425"/>
          <w:docGrid w:type="linesAndChars" w:linePitch="350" w:charSpace="-792"/>
        </w:sectPr>
      </w:pPr>
      <w:r w:rsidRPr="005B456C">
        <w:rPr>
          <w:rFonts w:asciiTheme="minorEastAsia" w:hAnsiTheme="minorEastAsia" w:cs="Arial"/>
          <w:sz w:val="20"/>
          <w:szCs w:val="20"/>
        </w:rPr>
        <w:t>email：</w:t>
      </w:r>
      <w:hyperlink r:id="rId8" w:tgtFrame="_blank" w:history="1">
        <w:r w:rsidRPr="005B456C">
          <w:rPr>
            <w:rStyle w:val="a7"/>
            <w:rFonts w:asciiTheme="minorEastAsia" w:hAnsiTheme="minorEastAsia" w:cs="Helvetica"/>
            <w:color w:val="auto"/>
            <w:szCs w:val="21"/>
          </w:rPr>
          <w:t>okumura.t2301@gmail.com</w:t>
        </w:r>
      </w:hyperlink>
    </w:p>
    <w:p w14:paraId="43FA8BD5" w14:textId="77777777" w:rsidR="005B42AE" w:rsidRPr="00EA5C8C" w:rsidRDefault="005B42AE" w:rsidP="00845C74">
      <w:pPr>
        <w:spacing w:line="0" w:lineRule="atLeast"/>
        <w:textAlignment w:val="center"/>
        <w:rPr>
          <w:rFonts w:asciiTheme="minorEastAsia" w:hAnsiTheme="minorEastAsia"/>
          <w:szCs w:val="21"/>
        </w:rPr>
      </w:pPr>
    </w:p>
    <w:sectPr w:rsidR="005B42AE" w:rsidRPr="00EA5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FB15" w14:textId="77777777" w:rsidR="00BF03EE" w:rsidRDefault="00BF03EE">
      <w:r>
        <w:separator/>
      </w:r>
    </w:p>
  </w:endnote>
  <w:endnote w:type="continuationSeparator" w:id="0">
    <w:p w14:paraId="794FF426" w14:textId="77777777" w:rsidR="00BF03EE" w:rsidRDefault="00BF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40A6" w14:textId="77777777" w:rsidR="00BF03EE" w:rsidRDefault="00BF03EE">
      <w:r>
        <w:separator/>
      </w:r>
    </w:p>
  </w:footnote>
  <w:footnote w:type="continuationSeparator" w:id="0">
    <w:p w14:paraId="4C54B90E" w14:textId="77777777" w:rsidR="00BF03EE" w:rsidRDefault="00BF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B6B2" w14:textId="77777777" w:rsidR="00097C26" w:rsidRPr="00B10D3F" w:rsidRDefault="00BF03EE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30732"/>
    <w:rsid w:val="00056EE9"/>
    <w:rsid w:val="00092F3C"/>
    <w:rsid w:val="000B0867"/>
    <w:rsid w:val="000E2800"/>
    <w:rsid w:val="0010187A"/>
    <w:rsid w:val="00115D83"/>
    <w:rsid w:val="00157D3C"/>
    <w:rsid w:val="0016084F"/>
    <w:rsid w:val="001745C0"/>
    <w:rsid w:val="00186244"/>
    <w:rsid w:val="001A48D5"/>
    <w:rsid w:val="001B05B0"/>
    <w:rsid w:val="001F236F"/>
    <w:rsid w:val="00213A0C"/>
    <w:rsid w:val="00221314"/>
    <w:rsid w:val="00223124"/>
    <w:rsid w:val="002615FA"/>
    <w:rsid w:val="002619A0"/>
    <w:rsid w:val="002E148C"/>
    <w:rsid w:val="00334C56"/>
    <w:rsid w:val="00354667"/>
    <w:rsid w:val="003D7C90"/>
    <w:rsid w:val="003E5DF4"/>
    <w:rsid w:val="00410149"/>
    <w:rsid w:val="004B7A3E"/>
    <w:rsid w:val="004C42E4"/>
    <w:rsid w:val="004C677F"/>
    <w:rsid w:val="004D2AB2"/>
    <w:rsid w:val="004D6BBC"/>
    <w:rsid w:val="00505DED"/>
    <w:rsid w:val="005176B7"/>
    <w:rsid w:val="00541630"/>
    <w:rsid w:val="00551723"/>
    <w:rsid w:val="00594204"/>
    <w:rsid w:val="005B42AE"/>
    <w:rsid w:val="005B456C"/>
    <w:rsid w:val="005C4687"/>
    <w:rsid w:val="005E22DC"/>
    <w:rsid w:val="00602D37"/>
    <w:rsid w:val="00603FA7"/>
    <w:rsid w:val="00606273"/>
    <w:rsid w:val="00617673"/>
    <w:rsid w:val="00631913"/>
    <w:rsid w:val="00632B6C"/>
    <w:rsid w:val="00655B41"/>
    <w:rsid w:val="006B729A"/>
    <w:rsid w:val="006F1778"/>
    <w:rsid w:val="006F49A8"/>
    <w:rsid w:val="00725498"/>
    <w:rsid w:val="00725642"/>
    <w:rsid w:val="00745268"/>
    <w:rsid w:val="00772093"/>
    <w:rsid w:val="007A7A34"/>
    <w:rsid w:val="007B1C21"/>
    <w:rsid w:val="007D4958"/>
    <w:rsid w:val="00827360"/>
    <w:rsid w:val="00842B7B"/>
    <w:rsid w:val="00845C74"/>
    <w:rsid w:val="00845EDB"/>
    <w:rsid w:val="008718E1"/>
    <w:rsid w:val="009116EB"/>
    <w:rsid w:val="00930780"/>
    <w:rsid w:val="009337F2"/>
    <w:rsid w:val="0094165D"/>
    <w:rsid w:val="009A2E59"/>
    <w:rsid w:val="009E5B8E"/>
    <w:rsid w:val="009E7C86"/>
    <w:rsid w:val="00A04DDD"/>
    <w:rsid w:val="00A20B5B"/>
    <w:rsid w:val="00A34525"/>
    <w:rsid w:val="00A365A4"/>
    <w:rsid w:val="00A454FC"/>
    <w:rsid w:val="00A52271"/>
    <w:rsid w:val="00A70E22"/>
    <w:rsid w:val="00A923E2"/>
    <w:rsid w:val="00AB3D88"/>
    <w:rsid w:val="00AC7149"/>
    <w:rsid w:val="00AE2FDC"/>
    <w:rsid w:val="00B36FCB"/>
    <w:rsid w:val="00B508D5"/>
    <w:rsid w:val="00B93625"/>
    <w:rsid w:val="00BA0F83"/>
    <w:rsid w:val="00BF03EE"/>
    <w:rsid w:val="00BF1673"/>
    <w:rsid w:val="00C16074"/>
    <w:rsid w:val="00C2411F"/>
    <w:rsid w:val="00C51967"/>
    <w:rsid w:val="00C52604"/>
    <w:rsid w:val="00C846A5"/>
    <w:rsid w:val="00C93918"/>
    <w:rsid w:val="00CC54B3"/>
    <w:rsid w:val="00CE082F"/>
    <w:rsid w:val="00CE30EE"/>
    <w:rsid w:val="00D1105C"/>
    <w:rsid w:val="00D1162B"/>
    <w:rsid w:val="00D966C9"/>
    <w:rsid w:val="00DA3074"/>
    <w:rsid w:val="00DA6F5B"/>
    <w:rsid w:val="00DB68E9"/>
    <w:rsid w:val="00DE4F21"/>
    <w:rsid w:val="00E131DF"/>
    <w:rsid w:val="00E6335F"/>
    <w:rsid w:val="00E85E3A"/>
    <w:rsid w:val="00EA5C8C"/>
    <w:rsid w:val="00EA6B9B"/>
    <w:rsid w:val="00EE4FC5"/>
    <w:rsid w:val="00EE50A9"/>
    <w:rsid w:val="00EE5330"/>
    <w:rsid w:val="00F01C9B"/>
    <w:rsid w:val="00F101A2"/>
    <w:rsid w:val="00F254DB"/>
    <w:rsid w:val="00F46984"/>
    <w:rsid w:val="00F92FFC"/>
    <w:rsid w:val="00FC0177"/>
    <w:rsid w:val="00FC44B5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41D9F"/>
  <w15:docId w15:val="{42A28A6A-B9C0-489C-8AC9-1FDC6092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paragraph" w:styleId="aa">
    <w:name w:val="List Paragraph"/>
    <w:basedOn w:val="a"/>
    <w:uiPriority w:val="34"/>
    <w:qFormat/>
    <w:rsid w:val="007D4958"/>
    <w:pPr>
      <w:ind w:leftChars="400" w:left="840"/>
    </w:pPr>
  </w:style>
  <w:style w:type="paragraph" w:styleId="ab">
    <w:name w:val="annotation text"/>
    <w:basedOn w:val="a"/>
    <w:link w:val="ac"/>
    <w:uiPriority w:val="99"/>
    <w:unhideWhenUsed/>
    <w:rsid w:val="002619A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rsid w:val="002619A0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2619A0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619A0"/>
    <w:rPr>
      <w:rFonts w:asciiTheme="minorEastAsia" w:hAnsiTheme="minorEastAsia"/>
    </w:rPr>
  </w:style>
  <w:style w:type="character" w:customStyle="1" w:styleId="2">
    <w:name w:val="本文|2_"/>
    <w:basedOn w:val="a0"/>
    <w:link w:val="20"/>
    <w:rsid w:val="0010187A"/>
    <w:rPr>
      <w:rFonts w:ascii="Century" w:eastAsia="Century" w:hAnsi="Century" w:cs="Century"/>
      <w:b/>
      <w:bCs/>
      <w:color w:val="0563C1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10187A"/>
    <w:pPr>
      <w:shd w:val="clear" w:color="auto" w:fill="FFFFFF"/>
      <w:spacing w:after="100"/>
      <w:jc w:val="left"/>
    </w:pPr>
    <w:rPr>
      <w:rFonts w:ascii="Century" w:eastAsia="Century" w:hAnsi="Century" w:cs="Century"/>
      <w:b/>
      <w:bCs/>
      <w:color w:val="0563C1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862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mura.t2301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p-jp/meeting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病理診断科360451</cp:lastModifiedBy>
  <cp:revision>7</cp:revision>
  <dcterms:created xsi:type="dcterms:W3CDTF">2022-08-14T07:09:00Z</dcterms:created>
  <dcterms:modified xsi:type="dcterms:W3CDTF">2022-08-15T23:45:00Z</dcterms:modified>
</cp:coreProperties>
</file>